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C22" w:rsidRPr="006D12CE" w:rsidRDefault="002A0AFD"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6D12CE">
        <w:rPr>
          <w:rFonts w:ascii="Heiti SC Medium" w:eastAsia="Heiti SC Medium" w:hAnsi="Heiti SC Medium" w:cs="Calibri"/>
          <w:color w:val="333333"/>
          <w:sz w:val="24"/>
          <w:szCs w:val="24"/>
          <w:lang w:val="en-US" w:eastAsia="nl-BE"/>
        </w:rPr>
        <w:t>The BHT Auction</w:t>
      </w:r>
      <w:r w:rsidR="00154C22" w:rsidRPr="006D12CE">
        <w:rPr>
          <w:rFonts w:ascii="Heiti SC Medium" w:eastAsia="Heiti SC Medium" w:hAnsi="Heiti SC Medium" w:cs="Calibri"/>
          <w:color w:val="333333"/>
          <w:sz w:val="24"/>
          <w:szCs w:val="24"/>
          <w:lang w:val="en-US" w:eastAsia="nl-BE"/>
        </w:rPr>
        <w:t xml:space="preserve"> is </w:t>
      </w:r>
      <w:proofErr w:type="spellStart"/>
      <w:r w:rsidR="00154C22" w:rsidRPr="006D12CE">
        <w:rPr>
          <w:rFonts w:ascii="Heiti SC Medium" w:eastAsia="Heiti SC Medium" w:hAnsi="Heiti SC Medium" w:cs="Calibri"/>
          <w:color w:val="333333"/>
          <w:sz w:val="24"/>
          <w:szCs w:val="24"/>
          <w:lang w:val="en-US" w:eastAsia="nl-BE"/>
        </w:rPr>
        <w:t>organised</w:t>
      </w:r>
      <w:proofErr w:type="spellEnd"/>
      <w:r w:rsidR="00154C22" w:rsidRPr="006D12CE">
        <w:rPr>
          <w:rFonts w:ascii="Heiti SC Medium" w:eastAsia="Heiti SC Medium" w:hAnsi="Heiti SC Medium" w:cs="Calibri"/>
          <w:color w:val="333333"/>
          <w:sz w:val="24"/>
          <w:szCs w:val="24"/>
          <w:lang w:val="en-US" w:eastAsia="nl-BE"/>
        </w:rPr>
        <w:t xml:space="preserve"> </w:t>
      </w:r>
      <w:proofErr w:type="gramStart"/>
      <w:r w:rsidR="00154C22" w:rsidRPr="006D12CE">
        <w:rPr>
          <w:rFonts w:ascii="Heiti SC Medium" w:eastAsia="Heiti SC Medium" w:hAnsi="Heiti SC Medium" w:cs="Calibri"/>
          <w:color w:val="333333"/>
          <w:sz w:val="24"/>
          <w:szCs w:val="24"/>
          <w:lang w:val="en-US" w:eastAsia="nl-BE"/>
        </w:rPr>
        <w:t xml:space="preserve">by </w:t>
      </w:r>
      <w:r w:rsidRPr="006D12CE">
        <w:rPr>
          <w:rFonts w:ascii="Heiti SC Medium" w:eastAsia="Heiti SC Medium" w:hAnsi="Heiti SC Medium" w:cs="Calibri"/>
          <w:color w:val="333333"/>
          <w:sz w:val="24"/>
          <w:szCs w:val="24"/>
          <w:lang w:val="en-US" w:eastAsia="nl-BE"/>
        </w:rPr>
        <w:t xml:space="preserve"> Belgian</w:t>
      </w:r>
      <w:proofErr w:type="gramEnd"/>
      <w:r w:rsidRPr="006D12CE">
        <w:rPr>
          <w:rFonts w:ascii="Heiti SC Medium" w:eastAsia="Heiti SC Medium" w:hAnsi="Heiti SC Medium" w:cs="Calibri"/>
          <w:color w:val="333333"/>
          <w:sz w:val="24"/>
          <w:szCs w:val="24"/>
          <w:lang w:val="en-US" w:eastAsia="nl-BE"/>
        </w:rPr>
        <w:t xml:space="preserve"> Horse Trading </w:t>
      </w:r>
      <w:r w:rsidR="00154C22" w:rsidRPr="006D12CE">
        <w:rPr>
          <w:rFonts w:ascii="Heiti SC Medium" w:eastAsia="Heiti SC Medium" w:hAnsi="Heiti SC Medium" w:cs="Calibri"/>
          <w:color w:val="333333"/>
          <w:sz w:val="24"/>
          <w:szCs w:val="24"/>
          <w:lang w:val="en-US" w:eastAsia="nl-BE"/>
        </w:rPr>
        <w:t xml:space="preserve">, whose registered office is situated at </w:t>
      </w:r>
      <w:proofErr w:type="spellStart"/>
      <w:r w:rsidRPr="006D12CE">
        <w:rPr>
          <w:rFonts w:ascii="Heiti SC Medium" w:eastAsia="Heiti SC Medium" w:hAnsi="Heiti SC Medium" w:cs="Calibri"/>
          <w:color w:val="333333"/>
          <w:sz w:val="24"/>
          <w:szCs w:val="24"/>
          <w:lang w:val="en-US" w:eastAsia="nl-BE"/>
        </w:rPr>
        <w:t>Leliestraat</w:t>
      </w:r>
      <w:proofErr w:type="spellEnd"/>
      <w:r w:rsidRPr="006D12CE">
        <w:rPr>
          <w:rFonts w:ascii="Heiti SC Medium" w:eastAsia="Heiti SC Medium" w:hAnsi="Heiti SC Medium" w:cs="Calibri"/>
          <w:color w:val="333333"/>
          <w:sz w:val="24"/>
          <w:szCs w:val="24"/>
          <w:lang w:val="en-US" w:eastAsia="nl-BE"/>
        </w:rPr>
        <w:t xml:space="preserve"> 37, 2860 Sint-</w:t>
      </w:r>
      <w:proofErr w:type="spellStart"/>
      <w:r w:rsidRPr="006D12CE">
        <w:rPr>
          <w:rFonts w:ascii="Heiti SC Medium" w:eastAsia="Heiti SC Medium" w:hAnsi="Heiti SC Medium" w:cs="Calibri"/>
          <w:color w:val="333333"/>
          <w:sz w:val="24"/>
          <w:szCs w:val="24"/>
          <w:lang w:val="en-US" w:eastAsia="nl-BE"/>
        </w:rPr>
        <w:t>Katelijne</w:t>
      </w:r>
      <w:proofErr w:type="spellEnd"/>
      <w:r w:rsidRPr="006D12CE">
        <w:rPr>
          <w:rFonts w:ascii="Heiti SC Medium" w:eastAsia="Heiti SC Medium" w:hAnsi="Heiti SC Medium" w:cs="Calibri"/>
          <w:color w:val="333333"/>
          <w:sz w:val="24"/>
          <w:szCs w:val="24"/>
          <w:lang w:val="en-US" w:eastAsia="nl-BE"/>
        </w:rPr>
        <w:t>-Waver (Belgium), named BHT from here.</w:t>
      </w:r>
    </w:p>
    <w:p w:rsidR="009A0080"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6D12CE">
        <w:rPr>
          <w:rFonts w:ascii="Heiti SC Medium" w:eastAsia="Heiti SC Medium" w:hAnsi="Heiti SC Medium" w:cs="Calibri"/>
          <w:color w:val="333333"/>
          <w:sz w:val="24"/>
          <w:szCs w:val="24"/>
          <w:lang w:val="en-US" w:eastAsia="nl-BE"/>
        </w:rPr>
        <w:t xml:space="preserve">BHT </w:t>
      </w:r>
      <w:r w:rsidRPr="0090245C">
        <w:rPr>
          <w:rFonts w:ascii="Heiti SC Medium" w:eastAsia="Heiti SC Medium" w:hAnsi="Heiti SC Medium" w:cs="Calibri"/>
          <w:color w:val="333333"/>
          <w:sz w:val="24"/>
          <w:szCs w:val="24"/>
          <w:lang w:eastAsia="zh-CN"/>
        </w:rPr>
        <w:t>网上拍卖活动由比利时马匹交易网</w:t>
      </w:r>
      <w:r w:rsidRPr="006D12CE">
        <w:rPr>
          <w:rFonts w:ascii="Heiti SC Medium" w:eastAsia="Heiti SC Medium" w:hAnsi="Heiti SC Medium" w:cs="Calibri"/>
          <w:color w:val="333333"/>
          <w:sz w:val="24"/>
          <w:szCs w:val="24"/>
          <w:lang w:val="en-US" w:eastAsia="zh-CN"/>
        </w:rPr>
        <w:t xml:space="preserve"> （ Belgian Horse Trading </w:t>
      </w:r>
      <w:r w:rsidRPr="0090245C">
        <w:rPr>
          <w:rFonts w:ascii="Heiti SC Medium" w:eastAsia="Heiti SC Medium" w:hAnsi="Heiti SC Medium" w:cs="Calibri"/>
          <w:color w:val="333333"/>
          <w:sz w:val="24"/>
          <w:szCs w:val="24"/>
          <w:lang w:val="en-US" w:eastAsia="zh-CN"/>
        </w:rPr>
        <w:t>的简称</w:t>
      </w:r>
      <w:r w:rsidRPr="006D12CE">
        <w:rPr>
          <w:rFonts w:ascii="Heiti SC Medium" w:eastAsia="Heiti SC Medium" w:hAnsi="Heiti SC Medium" w:cs="Calibri"/>
          <w:color w:val="333333"/>
          <w:sz w:val="24"/>
          <w:szCs w:val="24"/>
          <w:lang w:val="en-US" w:eastAsia="zh-CN"/>
        </w:rPr>
        <w:t xml:space="preserve">BHT）， </w:t>
      </w:r>
      <w:r w:rsidRPr="0090245C">
        <w:rPr>
          <w:rFonts w:ascii="Heiti SC Medium" w:eastAsia="Heiti SC Medium" w:hAnsi="Heiti SC Medium" w:cs="Calibri"/>
          <w:color w:val="333333"/>
          <w:sz w:val="24"/>
          <w:szCs w:val="24"/>
          <w:lang w:eastAsia="zh-CN"/>
        </w:rPr>
        <w:t>注册地址位于比利时</w:t>
      </w:r>
      <w:r w:rsidRPr="006D12CE">
        <w:rPr>
          <w:rFonts w:ascii="Heiti SC Medium" w:eastAsia="Heiti SC Medium" w:hAnsi="Heiti SC Medium" w:cs="Calibri"/>
          <w:color w:val="333333"/>
          <w:sz w:val="24"/>
          <w:szCs w:val="24"/>
          <w:lang w:val="en-US" w:eastAsia="nl-BE"/>
        </w:rPr>
        <w:t>Sint-</w:t>
      </w:r>
      <w:proofErr w:type="spellStart"/>
      <w:r w:rsidRPr="006D12CE">
        <w:rPr>
          <w:rFonts w:ascii="Heiti SC Medium" w:eastAsia="Heiti SC Medium" w:hAnsi="Heiti SC Medium" w:cs="Calibri"/>
          <w:color w:val="333333"/>
          <w:sz w:val="24"/>
          <w:szCs w:val="24"/>
          <w:lang w:val="en-US" w:eastAsia="nl-BE"/>
        </w:rPr>
        <w:t>Katelijne</w:t>
      </w:r>
      <w:proofErr w:type="spellEnd"/>
      <w:r w:rsidRPr="006D12CE">
        <w:rPr>
          <w:rFonts w:ascii="Heiti SC Medium" w:eastAsia="Heiti SC Medium" w:hAnsi="Heiti SC Medium" w:cs="Calibri"/>
          <w:color w:val="333333"/>
          <w:sz w:val="24"/>
          <w:szCs w:val="24"/>
          <w:lang w:val="en-US" w:eastAsia="nl-BE"/>
        </w:rPr>
        <w:t xml:space="preserve">-Waver </w:t>
      </w:r>
      <w:r w:rsidRPr="0090245C">
        <w:rPr>
          <w:rFonts w:ascii="Heiti SC Medium" w:eastAsia="Heiti SC Medium" w:hAnsi="Heiti SC Medium" w:cs="Calibri"/>
          <w:color w:val="333333"/>
          <w:sz w:val="24"/>
          <w:szCs w:val="24"/>
          <w:lang w:eastAsia="zh-CN"/>
        </w:rPr>
        <w:t>市</w:t>
      </w:r>
      <w:r w:rsidRPr="006D12CE">
        <w:rPr>
          <w:rFonts w:ascii="Heiti SC Medium" w:eastAsia="Heiti SC Medium" w:hAnsi="Heiti SC Medium" w:cs="Calibri"/>
          <w:color w:val="333333"/>
          <w:sz w:val="24"/>
          <w:szCs w:val="24"/>
          <w:lang w:val="en-US" w:eastAsia="zh-CN"/>
        </w:rPr>
        <w:t>，</w:t>
      </w:r>
      <w:proofErr w:type="spellStart"/>
      <w:r w:rsidRPr="006D12CE">
        <w:rPr>
          <w:rFonts w:ascii="Heiti SC Medium" w:eastAsia="Heiti SC Medium" w:hAnsi="Heiti SC Medium" w:cs="Calibri"/>
          <w:color w:val="333333"/>
          <w:sz w:val="24"/>
          <w:szCs w:val="24"/>
          <w:lang w:val="en-US" w:eastAsia="zh-CN"/>
        </w:rPr>
        <w:t>Leliestraat</w:t>
      </w:r>
      <w:proofErr w:type="spellEnd"/>
      <w:r w:rsidRPr="006D12CE">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val="en-US" w:eastAsia="zh-CN"/>
        </w:rPr>
        <w:t>街道</w:t>
      </w:r>
      <w:r w:rsidRPr="006D12CE">
        <w:rPr>
          <w:rFonts w:ascii="Heiti SC Medium" w:eastAsia="Heiti SC Medium" w:hAnsi="Heiti SC Medium" w:cs="Calibri"/>
          <w:color w:val="333333"/>
          <w:sz w:val="24"/>
          <w:szCs w:val="24"/>
          <w:lang w:val="en-US" w:eastAsia="zh-CN"/>
        </w:rPr>
        <w:t>37</w:t>
      </w:r>
      <w:r w:rsidRPr="0090245C">
        <w:rPr>
          <w:rFonts w:ascii="Heiti SC Medium" w:eastAsia="Heiti SC Medium" w:hAnsi="Heiti SC Medium" w:cs="Calibri"/>
          <w:color w:val="333333"/>
          <w:sz w:val="24"/>
          <w:szCs w:val="24"/>
          <w:lang w:val="en-US" w:eastAsia="zh-CN"/>
        </w:rPr>
        <w:t>号</w:t>
      </w:r>
      <w:r w:rsidRPr="006D12CE">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邮编</w:t>
      </w:r>
      <w:r w:rsidRPr="006D12CE">
        <w:rPr>
          <w:rFonts w:ascii="Heiti SC Medium" w:eastAsia="Heiti SC Medium" w:hAnsi="Heiti SC Medium" w:cs="Calibri"/>
          <w:color w:val="333333"/>
          <w:sz w:val="24"/>
          <w:szCs w:val="24"/>
          <w:lang w:val="en-US" w:eastAsia="zh-CN"/>
        </w:rPr>
        <w:t>2860.</w:t>
      </w:r>
    </w:p>
    <w:p w:rsidR="009B7E10" w:rsidRPr="00A430D0" w:rsidRDefault="009B7E10" w:rsidP="009A0080">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2A0AFD" w:rsidRPr="006D12CE" w:rsidRDefault="00154C22" w:rsidP="002A0AFD">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6D12CE">
        <w:rPr>
          <w:rFonts w:ascii="Heiti SC Medium" w:eastAsia="Heiti SC Medium" w:hAnsi="Heiti SC Medium" w:cs="Calibri"/>
          <w:color w:val="333333"/>
          <w:sz w:val="24"/>
          <w:szCs w:val="24"/>
          <w:lang w:val="en-US" w:eastAsia="nl-BE"/>
        </w:rPr>
        <w:t>To participate in this auction implies that these auction conditions are explicitly acknowledged and accepted without reservations.</w:t>
      </w:r>
      <w:r w:rsidR="002A0AFD" w:rsidRPr="006D12CE">
        <w:rPr>
          <w:rFonts w:ascii="Heiti SC Medium" w:eastAsia="Heiti SC Medium" w:hAnsi="Heiti SC Medium" w:cs="Calibri"/>
          <w:color w:val="333333"/>
          <w:sz w:val="24"/>
          <w:szCs w:val="24"/>
          <w:lang w:val="en-US" w:eastAsia="nl-BE"/>
        </w:rPr>
        <w:t xml:space="preserve">   </w:t>
      </w:r>
    </w:p>
    <w:p w:rsidR="009A0080" w:rsidRPr="0090245C" w:rsidRDefault="009A0080" w:rsidP="009A0080">
      <w:p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 xml:space="preserve">参与网上竞拍意味着您已清楚知晓相关拍卖条款，并且毫无保留的接受所有条款。 </w:t>
      </w:r>
    </w:p>
    <w:p w:rsidR="009A0080" w:rsidRPr="0090245C" w:rsidRDefault="009A0080" w:rsidP="009A0080">
      <w:pPr>
        <w:shd w:val="clear" w:color="auto" w:fill="FFFFFF"/>
        <w:spacing w:after="0" w:line="240" w:lineRule="auto"/>
        <w:ind w:left="-225"/>
        <w:rPr>
          <w:rFonts w:ascii="Heiti SC Medium" w:eastAsia="Heiti SC Medium" w:hAnsi="Heiti SC Medium" w:cs="Calibri"/>
          <w:color w:val="333333"/>
          <w:sz w:val="24"/>
          <w:szCs w:val="24"/>
          <w:lang w:eastAsia="zh-CN"/>
        </w:rPr>
      </w:pPr>
    </w:p>
    <w:p w:rsidR="002A0AFD" w:rsidRPr="006D12CE" w:rsidRDefault="002A0AFD" w:rsidP="002A0AFD">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6D12CE">
        <w:rPr>
          <w:rFonts w:ascii="Heiti SC Medium" w:eastAsia="Heiti SC Medium" w:hAnsi="Heiti SC Medium" w:cs="Calibri"/>
          <w:color w:val="333333"/>
          <w:sz w:val="24"/>
          <w:szCs w:val="24"/>
          <w:lang w:val="en-US" w:eastAsia="nl-BE"/>
        </w:rPr>
        <w:t>Buyers must register</w:t>
      </w:r>
      <w:r w:rsidRPr="006D12CE">
        <w:rPr>
          <w:rFonts w:ascii="Cambria" w:eastAsia="Heiti SC Medium" w:hAnsi="Cambria" w:cs="Cambria"/>
          <w:color w:val="333333"/>
          <w:sz w:val="24"/>
          <w:szCs w:val="24"/>
          <w:lang w:val="en-US" w:eastAsia="nl-BE"/>
        </w:rPr>
        <w:t>     </w:t>
      </w:r>
      <w:r w:rsidRPr="006D12CE">
        <w:rPr>
          <w:rFonts w:ascii="Heiti SC Medium" w:eastAsia="Heiti SC Medium" w:hAnsi="Heiti SC Medium" w:cs="Calibri"/>
          <w:color w:val="333333"/>
          <w:sz w:val="24"/>
          <w:szCs w:val="24"/>
          <w:lang w:val="en-US" w:eastAsia="nl-BE"/>
        </w:rPr>
        <w:t xml:space="preserve"> themselves for the online auction via the website www.belgianhorsetrading.com before being allowed to participate in </w:t>
      </w:r>
      <w:proofErr w:type="gramStart"/>
      <w:r w:rsidRPr="006D12CE">
        <w:rPr>
          <w:rFonts w:ascii="Heiti SC Medium" w:eastAsia="Heiti SC Medium" w:hAnsi="Heiti SC Medium" w:cs="Calibri"/>
          <w:color w:val="333333"/>
          <w:sz w:val="24"/>
          <w:szCs w:val="24"/>
          <w:lang w:val="en-US" w:eastAsia="nl-BE"/>
        </w:rPr>
        <w:t>the  BHT</w:t>
      </w:r>
      <w:proofErr w:type="gramEnd"/>
      <w:r w:rsidRPr="006D12CE">
        <w:rPr>
          <w:rFonts w:ascii="Heiti SC Medium" w:eastAsia="Heiti SC Medium" w:hAnsi="Heiti SC Medium" w:cs="Calibri"/>
          <w:color w:val="333333"/>
          <w:sz w:val="24"/>
          <w:szCs w:val="24"/>
          <w:lang w:val="en-US" w:eastAsia="nl-BE"/>
        </w:rPr>
        <w:t xml:space="preserve"> Auction.</w:t>
      </w:r>
    </w:p>
    <w:p w:rsidR="009A0080" w:rsidRPr="006D12CE"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eastAsia="zh-CN"/>
        </w:rPr>
        <w:t>买方必须亲自</w:t>
      </w:r>
      <w:r w:rsidRPr="0090245C">
        <w:rPr>
          <w:rFonts w:ascii="Heiti SC Medium" w:eastAsia="Heiti SC Medium" w:hAnsi="Heiti SC Medium" w:cs="Calibri"/>
          <w:color w:val="333333"/>
          <w:sz w:val="24"/>
          <w:szCs w:val="24"/>
          <w:lang w:val="en-US" w:eastAsia="zh-CN"/>
        </w:rPr>
        <w:t>在官网注册</w:t>
      </w:r>
      <w:r w:rsidR="0024079A">
        <w:fldChar w:fldCharType="begin"/>
      </w:r>
      <w:r w:rsidR="0024079A" w:rsidRPr="00A430D0">
        <w:rPr>
          <w:lang w:val="en-US"/>
        </w:rPr>
        <w:instrText xml:space="preserve"> HYPERLINK "http://www.belgianhorsetrading.</w:instrText>
      </w:r>
      <w:r w:rsidR="0024079A" w:rsidRPr="00A430D0">
        <w:rPr>
          <w:lang w:val="en-US"/>
        </w:rPr>
        <w:instrText xml:space="preserve">com" </w:instrText>
      </w:r>
      <w:r w:rsidR="0024079A">
        <w:fldChar w:fldCharType="separate"/>
      </w:r>
      <w:r w:rsidRPr="006D12CE">
        <w:rPr>
          <w:rStyle w:val="Hyperlink"/>
          <w:rFonts w:ascii="Heiti SC Medium" w:eastAsia="Heiti SC Medium" w:hAnsi="Heiti SC Medium" w:cs="Calibri"/>
          <w:sz w:val="24"/>
          <w:szCs w:val="24"/>
          <w:lang w:val="en-US" w:eastAsia="nl-BE"/>
        </w:rPr>
        <w:t>www.belgianhorsetrading.com</w:t>
      </w:r>
      <w:r w:rsidR="0024079A">
        <w:rPr>
          <w:rStyle w:val="Hyperlink"/>
          <w:rFonts w:ascii="Heiti SC Medium" w:eastAsia="Heiti SC Medium" w:hAnsi="Heiti SC Medium" w:cs="Calibri"/>
          <w:sz w:val="24"/>
          <w:szCs w:val="24"/>
          <w:lang w:val="en-US" w:eastAsia="nl-BE"/>
        </w:rPr>
        <w:fldChar w:fldCharType="end"/>
      </w:r>
      <w:r w:rsidRPr="006D12CE">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注册成功后方可参与</w:t>
      </w:r>
      <w:r w:rsidRPr="006D12CE">
        <w:rPr>
          <w:rFonts w:ascii="Heiti SC Medium" w:eastAsia="Heiti SC Medium" w:hAnsi="Heiti SC Medium" w:cs="Calibri"/>
          <w:color w:val="333333"/>
          <w:sz w:val="24"/>
          <w:szCs w:val="24"/>
          <w:lang w:val="en-US" w:eastAsia="zh-CN"/>
        </w:rPr>
        <w:t>BHT</w:t>
      </w:r>
      <w:r w:rsidRPr="0090245C">
        <w:rPr>
          <w:rFonts w:ascii="Heiti SC Medium" w:eastAsia="Heiti SC Medium" w:hAnsi="Heiti SC Medium" w:cs="Calibri"/>
          <w:color w:val="333333"/>
          <w:sz w:val="24"/>
          <w:szCs w:val="24"/>
          <w:lang w:eastAsia="zh-CN"/>
        </w:rPr>
        <w:t>的网上竞拍活动。</w:t>
      </w:r>
    </w:p>
    <w:p w:rsidR="009A0080" w:rsidRPr="006D12CE"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nl-BE"/>
        </w:rPr>
      </w:pPr>
    </w:p>
    <w:p w:rsidR="00154C22" w:rsidRPr="006D12CE" w:rsidRDefault="002A0AFD"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proofErr w:type="gramStart"/>
      <w:r w:rsidRPr="006D12CE">
        <w:rPr>
          <w:rFonts w:ascii="Heiti SC Medium" w:eastAsia="Heiti SC Medium" w:hAnsi="Heiti SC Medium" w:cs="Calibri"/>
          <w:color w:val="333333"/>
          <w:sz w:val="24"/>
          <w:szCs w:val="24"/>
          <w:lang w:val="en-US" w:eastAsia="nl-BE"/>
        </w:rPr>
        <w:t xml:space="preserve">BHT </w:t>
      </w:r>
      <w:r w:rsidR="00154C22" w:rsidRPr="006D12CE">
        <w:rPr>
          <w:rFonts w:ascii="Heiti SC Medium" w:eastAsia="Heiti SC Medium" w:hAnsi="Heiti SC Medium" w:cs="Calibri"/>
          <w:color w:val="333333"/>
          <w:sz w:val="24"/>
          <w:szCs w:val="24"/>
          <w:lang w:val="en-US" w:eastAsia="nl-BE"/>
        </w:rPr>
        <w:t xml:space="preserve"> sells</w:t>
      </w:r>
      <w:proofErr w:type="gramEnd"/>
      <w:r w:rsidR="00154C22" w:rsidRPr="006D12CE">
        <w:rPr>
          <w:rFonts w:ascii="Heiti SC Medium" w:eastAsia="Heiti SC Medium" w:hAnsi="Heiti SC Medium" w:cs="Calibri"/>
          <w:color w:val="333333"/>
          <w:sz w:val="24"/>
          <w:szCs w:val="24"/>
          <w:lang w:val="en-US" w:eastAsia="nl-BE"/>
        </w:rPr>
        <w:t xml:space="preserve"> horses</w:t>
      </w:r>
      <w:r w:rsidRPr="006D12CE">
        <w:rPr>
          <w:rFonts w:ascii="Heiti SC Medium" w:eastAsia="Heiti SC Medium" w:hAnsi="Heiti SC Medium" w:cs="Calibri"/>
          <w:color w:val="333333"/>
          <w:sz w:val="24"/>
          <w:szCs w:val="24"/>
          <w:lang w:val="en-US" w:eastAsia="nl-BE"/>
        </w:rPr>
        <w:t>/ponies/embryos/</w:t>
      </w:r>
      <w:r w:rsidR="00F4795F" w:rsidRPr="006D12CE">
        <w:rPr>
          <w:rFonts w:ascii="Heiti SC Medium" w:eastAsia="Heiti SC Medium" w:hAnsi="Heiti SC Medium" w:cs="Calibri"/>
          <w:color w:val="333333"/>
          <w:sz w:val="24"/>
          <w:szCs w:val="24"/>
          <w:lang w:val="en-US" w:eastAsia="nl-BE"/>
        </w:rPr>
        <w:t>goods related to horses (from here on called goods)</w:t>
      </w:r>
      <w:r w:rsidR="00154C22" w:rsidRPr="006D12CE">
        <w:rPr>
          <w:rFonts w:ascii="Heiti SC Medium" w:eastAsia="Heiti SC Medium" w:hAnsi="Heiti SC Medium" w:cs="Calibri"/>
          <w:color w:val="333333"/>
          <w:sz w:val="24"/>
          <w:szCs w:val="24"/>
          <w:lang w:val="en-US" w:eastAsia="nl-BE"/>
        </w:rPr>
        <w:t xml:space="preserve"> via its website on behalf and for account of third parties.</w:t>
      </w:r>
      <w:r w:rsidR="00F4795F" w:rsidRPr="006D12CE">
        <w:rPr>
          <w:rFonts w:ascii="Heiti SC Medium" w:eastAsia="Heiti SC Medium" w:hAnsi="Heiti SC Medium" w:cs="Calibri"/>
          <w:color w:val="333333"/>
          <w:sz w:val="24"/>
          <w:szCs w:val="24"/>
          <w:lang w:val="en-US" w:eastAsia="nl-BE"/>
        </w:rPr>
        <w:t xml:space="preserve"> </w:t>
      </w:r>
      <w:r w:rsidR="00154C22" w:rsidRPr="006D12CE">
        <w:rPr>
          <w:rFonts w:ascii="Heiti SC Medium" w:eastAsia="Heiti SC Medium" w:hAnsi="Heiti SC Medium" w:cs="Calibri"/>
          <w:color w:val="333333"/>
          <w:sz w:val="24"/>
          <w:szCs w:val="24"/>
          <w:lang w:val="en-US" w:eastAsia="nl-BE"/>
        </w:rPr>
        <w:t xml:space="preserve"> </w:t>
      </w:r>
      <w:r w:rsidR="00F4795F" w:rsidRPr="006D12CE">
        <w:rPr>
          <w:rFonts w:ascii="Heiti SC Medium" w:eastAsia="Heiti SC Medium" w:hAnsi="Heiti SC Medium" w:cs="Calibri"/>
          <w:color w:val="333333"/>
          <w:sz w:val="24"/>
          <w:szCs w:val="24"/>
          <w:lang w:val="en-US" w:eastAsia="nl-BE"/>
        </w:rPr>
        <w:t>BHT</w:t>
      </w:r>
      <w:r w:rsidR="00154C22" w:rsidRPr="006D12CE">
        <w:rPr>
          <w:rFonts w:ascii="Heiti SC Medium" w:eastAsia="Heiti SC Medium" w:hAnsi="Heiti SC Medium" w:cs="Calibri"/>
          <w:color w:val="333333"/>
          <w:sz w:val="24"/>
          <w:szCs w:val="24"/>
          <w:lang w:val="en-US" w:eastAsia="nl-BE"/>
        </w:rPr>
        <w:t xml:space="preserve"> acts as auction service. The auction acts as mediator between seller and buyer. A sales agreement is exclusively between the seller and the bidder/buyer.</w:t>
      </w:r>
    </w:p>
    <w:p w:rsidR="009A0080" w:rsidRPr="0090245C"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6D12CE">
        <w:rPr>
          <w:rFonts w:ascii="Heiti SC Medium" w:eastAsia="Heiti SC Medium" w:hAnsi="Heiti SC Medium" w:cs="Calibri"/>
          <w:color w:val="333333"/>
          <w:sz w:val="24"/>
          <w:szCs w:val="24"/>
          <w:lang w:val="en-US" w:eastAsia="zh-CN"/>
        </w:rPr>
        <w:t xml:space="preserve">BHT </w:t>
      </w:r>
      <w:r w:rsidR="009C2B6D" w:rsidRPr="0090245C">
        <w:rPr>
          <w:rFonts w:ascii="Heiti SC Medium" w:eastAsia="Heiti SC Medium" w:hAnsi="Heiti SC Medium" w:cs="Calibri"/>
          <w:color w:val="333333"/>
          <w:sz w:val="24"/>
          <w:szCs w:val="24"/>
          <w:lang w:eastAsia="zh-CN"/>
        </w:rPr>
        <w:t>通过其网站代表第三方</w:t>
      </w:r>
      <w:r w:rsidRPr="0090245C">
        <w:rPr>
          <w:rFonts w:ascii="Heiti SC Medium" w:eastAsia="Heiti SC Medium" w:hAnsi="Heiti SC Medium" w:cs="Calibri"/>
          <w:color w:val="333333"/>
          <w:sz w:val="24"/>
          <w:szCs w:val="24"/>
          <w:lang w:eastAsia="zh-CN"/>
        </w:rPr>
        <w:t>出售温血马匹</w:t>
      </w:r>
      <w:r w:rsidRPr="006D12CE">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val="en-US" w:eastAsia="zh-CN"/>
        </w:rPr>
        <w:t>PONY /胚胎</w:t>
      </w:r>
      <w:r w:rsidR="009C2B6D" w:rsidRPr="0090245C">
        <w:rPr>
          <w:rFonts w:ascii="Heiti SC Medium" w:eastAsia="Heiti SC Medium" w:hAnsi="Heiti SC Medium" w:cs="Calibri"/>
          <w:color w:val="333333"/>
          <w:sz w:val="24"/>
          <w:szCs w:val="24"/>
          <w:lang w:val="en-US" w:eastAsia="zh-CN"/>
        </w:rPr>
        <w:t>/及马匹相关的货物（ 以下简称“货物”）。 BHT 提供拍卖服务。拍卖方是出售方和购买方的中间媒介。销售协议是由出售方和出价</w:t>
      </w:r>
      <w:r w:rsidR="00695FEB" w:rsidRPr="0090245C">
        <w:rPr>
          <w:rFonts w:ascii="Heiti SC Medium" w:eastAsia="Heiti SC Medium" w:hAnsi="Heiti SC Medium" w:cs="Calibri"/>
          <w:color w:val="333333"/>
          <w:sz w:val="24"/>
          <w:szCs w:val="24"/>
          <w:lang w:val="en-US" w:eastAsia="zh-CN"/>
        </w:rPr>
        <w:t xml:space="preserve">方/购买方签订。 </w:t>
      </w:r>
    </w:p>
    <w:p w:rsidR="009A0080" w:rsidRPr="006D12CE"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9A0080" w:rsidRPr="006D12CE" w:rsidRDefault="009A0080" w:rsidP="009A0080">
      <w:pPr>
        <w:shd w:val="clear" w:color="auto" w:fill="FFFFFF"/>
        <w:spacing w:after="0" w:line="240" w:lineRule="auto"/>
        <w:ind w:left="-225"/>
        <w:rPr>
          <w:rFonts w:ascii="Heiti SC Medium" w:eastAsia="Heiti SC Medium" w:hAnsi="Heiti SC Medium" w:cs="Calibri"/>
          <w:color w:val="333333"/>
          <w:sz w:val="24"/>
          <w:szCs w:val="24"/>
          <w:lang w:val="en-US" w:eastAsia="nl-BE"/>
        </w:rPr>
      </w:pPr>
    </w:p>
    <w:p w:rsidR="00695FEB" w:rsidRPr="009B7E10" w:rsidRDefault="00154C22" w:rsidP="00695FEB">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6D12CE">
        <w:rPr>
          <w:rFonts w:ascii="Heiti SC Medium" w:eastAsia="Heiti SC Medium" w:hAnsi="Heiti SC Medium" w:cs="Calibri"/>
          <w:color w:val="333333"/>
          <w:sz w:val="24"/>
          <w:szCs w:val="24"/>
          <w:lang w:val="en-US" w:eastAsia="nl-BE"/>
        </w:rPr>
        <w:t xml:space="preserve">The buyer guarantees, at all times, the correctness and completeness of the personal information he/she provides when registering for the auction. </w:t>
      </w:r>
      <w:r w:rsidRPr="009B7E10">
        <w:rPr>
          <w:rFonts w:ascii="Heiti SC Medium" w:eastAsia="Heiti SC Medium" w:hAnsi="Heiti SC Medium" w:cs="Calibri"/>
          <w:color w:val="333333"/>
          <w:sz w:val="24"/>
          <w:szCs w:val="24"/>
          <w:lang w:val="en-US" w:eastAsia="nl-BE"/>
        </w:rPr>
        <w:t>The username and password that the buyer uses during the auction are strictly personal and cannot be communicated to somebody else.</w:t>
      </w:r>
    </w:p>
    <w:p w:rsidR="00695FEB" w:rsidRPr="009B7E10" w:rsidRDefault="00695FEB" w:rsidP="00695FEB">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eastAsia="zh-CN"/>
        </w:rPr>
        <w:t>买方保证</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在网站注册用户时提供的私人信息准确</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完整</w:t>
      </w:r>
      <w:r w:rsidRPr="009B7E10">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用户名和密码在竞拍过程中</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仅供个人使用</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不能透露给其他人。</w:t>
      </w:r>
      <w:r w:rsidRPr="009B7E10">
        <w:rPr>
          <w:rFonts w:ascii="Heiti SC Medium" w:eastAsia="Heiti SC Medium" w:hAnsi="Heiti SC Medium" w:cs="Calibri"/>
          <w:color w:val="333333"/>
          <w:sz w:val="24"/>
          <w:szCs w:val="24"/>
          <w:lang w:val="en-US" w:eastAsia="zh-CN"/>
        </w:rPr>
        <w:t xml:space="preserve"> </w:t>
      </w:r>
    </w:p>
    <w:p w:rsidR="00695FEB" w:rsidRPr="009B7E10" w:rsidRDefault="00695FEB" w:rsidP="00695FEB">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0245C"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eastAsia="nl-BE"/>
        </w:rPr>
      </w:pPr>
      <w:r w:rsidRPr="009B7E10">
        <w:rPr>
          <w:rFonts w:ascii="Heiti SC Medium" w:eastAsia="Heiti SC Medium" w:hAnsi="Heiti SC Medium" w:cs="Calibri"/>
          <w:color w:val="333333"/>
          <w:sz w:val="24"/>
          <w:szCs w:val="24"/>
          <w:lang w:val="en-US" w:eastAsia="nl-BE"/>
        </w:rPr>
        <w:t xml:space="preserve">The sale is established under Belgian law by means of bidding and allotment to the highest bidder after payment of the settlement amount, whether or not to be increased by VAT. </w:t>
      </w:r>
      <w:r w:rsidRPr="0090245C">
        <w:rPr>
          <w:rFonts w:ascii="Heiti SC Medium" w:eastAsia="Heiti SC Medium" w:hAnsi="Heiti SC Medium" w:cs="Calibri"/>
          <w:color w:val="333333"/>
          <w:sz w:val="24"/>
          <w:szCs w:val="24"/>
          <w:lang w:eastAsia="nl-BE"/>
        </w:rPr>
        <w:t>Bids and payments are made in EURO</w:t>
      </w:r>
      <w:r w:rsidR="00F4795F" w:rsidRPr="0090245C">
        <w:rPr>
          <w:rFonts w:ascii="Heiti SC Medium" w:eastAsia="Heiti SC Medium" w:hAnsi="Heiti SC Medium" w:cs="Calibri"/>
          <w:color w:val="333333"/>
          <w:sz w:val="24"/>
          <w:szCs w:val="24"/>
          <w:lang w:eastAsia="nl-BE"/>
        </w:rPr>
        <w:t>.</w:t>
      </w:r>
    </w:p>
    <w:p w:rsidR="00695FEB" w:rsidRPr="0090245C" w:rsidRDefault="00695FEB" w:rsidP="00695FEB">
      <w:p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在比利时当地法律的约束下，通过拍卖的方式进行销售，竞价最高的购买者在支付货款后，拥有货物，不管有无VAT ，竞价和付款是以欧元计算。</w:t>
      </w:r>
    </w:p>
    <w:p w:rsidR="00695FEB" w:rsidRPr="0090245C" w:rsidRDefault="00695FEB" w:rsidP="00695FEB">
      <w:pPr>
        <w:shd w:val="clear" w:color="auto" w:fill="FFFFFF"/>
        <w:spacing w:after="0" w:line="240" w:lineRule="auto"/>
        <w:ind w:left="-225"/>
        <w:rPr>
          <w:rFonts w:ascii="Heiti SC Medium" w:eastAsia="Heiti SC Medium" w:hAnsi="Heiti SC Medium" w:cs="Calibri"/>
          <w:color w:val="333333"/>
          <w:sz w:val="24"/>
          <w:szCs w:val="24"/>
          <w:lang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The auction website will state an indicative closing time o</w:t>
      </w:r>
      <w:r w:rsidR="00F01944" w:rsidRPr="009B7E10">
        <w:rPr>
          <w:rFonts w:ascii="Heiti SC Medium" w:eastAsia="Heiti SC Medium" w:hAnsi="Heiti SC Medium" w:cs="Calibri"/>
          <w:color w:val="333333"/>
          <w:sz w:val="24"/>
          <w:szCs w:val="24"/>
          <w:lang w:val="en-US" w:eastAsia="nl-BE"/>
        </w:rPr>
        <w:t>f the auction per specific good</w:t>
      </w:r>
      <w:r w:rsidRPr="009B7E10">
        <w:rPr>
          <w:rFonts w:ascii="Heiti SC Medium" w:eastAsia="Heiti SC Medium" w:hAnsi="Heiti SC Medium" w:cs="Calibri"/>
          <w:color w:val="333333"/>
          <w:sz w:val="24"/>
          <w:szCs w:val="24"/>
          <w:lang w:val="en-US" w:eastAsia="nl-BE"/>
        </w:rPr>
        <w:t>. If, however, a bid is made in the last 5 minutes before the closing time of that lot, the auction time for that specific lot will be automatically extended by 5 minutes. The extended time will become the new indicative closing time.</w:t>
      </w:r>
    </w:p>
    <w:p w:rsidR="00695FEB" w:rsidRPr="009B7E10" w:rsidRDefault="00695FEB" w:rsidP="00695FEB">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eastAsia="zh-CN"/>
        </w:rPr>
        <w:lastRenderedPageBreak/>
        <w:t>针对每一个具体货物</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拍卖网站会公布拍卖结束时间。</w:t>
      </w:r>
      <w:r w:rsidRPr="009B7E10">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但是</w:t>
      </w:r>
      <w:r w:rsidRPr="009B7E10">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如果在货物竞标时间结束前</w:t>
      </w:r>
      <w:r w:rsidRPr="009B7E10">
        <w:rPr>
          <w:rFonts w:ascii="Heiti SC Medium" w:eastAsia="Heiti SC Medium" w:hAnsi="Heiti SC Medium" w:cs="Calibri"/>
          <w:color w:val="333333"/>
          <w:sz w:val="24"/>
          <w:szCs w:val="24"/>
          <w:lang w:val="en-US" w:eastAsia="zh-CN"/>
        </w:rPr>
        <w:t>5</w:t>
      </w:r>
      <w:r w:rsidRPr="0090245C">
        <w:rPr>
          <w:rFonts w:ascii="Heiti SC Medium" w:eastAsia="Heiti SC Medium" w:hAnsi="Heiti SC Medium" w:cs="Calibri"/>
          <w:color w:val="333333"/>
          <w:sz w:val="24"/>
          <w:szCs w:val="24"/>
          <w:lang w:eastAsia="zh-CN"/>
        </w:rPr>
        <w:t>分钟内有人竞价</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拍卖结束时间自动延长</w:t>
      </w:r>
      <w:r w:rsidRPr="009B7E10">
        <w:rPr>
          <w:rFonts w:ascii="Heiti SC Medium" w:eastAsia="Heiti SC Medium" w:hAnsi="Heiti SC Medium" w:cs="Calibri"/>
          <w:color w:val="333333"/>
          <w:sz w:val="24"/>
          <w:szCs w:val="24"/>
          <w:lang w:val="en-US" w:eastAsia="zh-CN"/>
        </w:rPr>
        <w:t>5</w:t>
      </w:r>
      <w:r w:rsidRPr="0090245C">
        <w:rPr>
          <w:rFonts w:ascii="Heiti SC Medium" w:eastAsia="Heiti SC Medium" w:hAnsi="Heiti SC Medium" w:cs="Calibri"/>
          <w:color w:val="333333"/>
          <w:sz w:val="24"/>
          <w:szCs w:val="24"/>
          <w:lang w:eastAsia="zh-CN"/>
        </w:rPr>
        <w:t>分钟</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延长后的时间将是最终的拍卖结束时间。</w:t>
      </w:r>
    </w:p>
    <w:p w:rsidR="00695FEB" w:rsidRPr="009B7E10" w:rsidRDefault="00695FEB" w:rsidP="00695FEB">
      <w:pPr>
        <w:shd w:val="clear" w:color="auto" w:fill="FFFFFF"/>
        <w:spacing w:after="0" w:line="240" w:lineRule="auto"/>
        <w:ind w:left="-225"/>
        <w:rPr>
          <w:rFonts w:ascii="Heiti SC Medium" w:eastAsia="Heiti SC Medium" w:hAnsi="Heiti SC Medium" w:cs="Calibri"/>
          <w:color w:val="333333"/>
          <w:sz w:val="24"/>
          <w:szCs w:val="24"/>
          <w:lang w:val="en-US" w:eastAsia="nl-BE"/>
        </w:rPr>
      </w:pPr>
    </w:p>
    <w:p w:rsidR="00154C22" w:rsidRPr="009B7E10" w:rsidRDefault="00F01944"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In the auction a good</w:t>
      </w:r>
      <w:r w:rsidR="00154C22" w:rsidRPr="009B7E10">
        <w:rPr>
          <w:rFonts w:ascii="Heiti SC Medium" w:eastAsia="Heiti SC Medium" w:hAnsi="Heiti SC Medium" w:cs="Calibri"/>
          <w:color w:val="333333"/>
          <w:sz w:val="24"/>
          <w:szCs w:val="24"/>
          <w:lang w:val="en-US" w:eastAsia="nl-BE"/>
        </w:rPr>
        <w:t xml:space="preserve"> is allotted to the highest bidder. The settlement of the sales price by buyer is calculated as follows:</w:t>
      </w:r>
    </w:p>
    <w:p w:rsidR="00695FEB" w:rsidRPr="009B7E10" w:rsidRDefault="00695FEB" w:rsidP="00695FEB">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eastAsia="zh-CN"/>
        </w:rPr>
        <w:t>在拍卖中</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竞价最高的买方将会成功购买货物</w:t>
      </w:r>
      <w:r w:rsidR="002F0064" w:rsidRPr="009B7E10">
        <w:rPr>
          <w:rFonts w:ascii="Heiti SC Medium" w:eastAsia="Heiti SC Medium" w:hAnsi="Heiti SC Medium" w:cs="Calibri"/>
          <w:color w:val="333333"/>
          <w:sz w:val="24"/>
          <w:szCs w:val="24"/>
          <w:lang w:val="en-US" w:eastAsia="zh-CN"/>
        </w:rPr>
        <w:t xml:space="preserve">， </w:t>
      </w:r>
      <w:r w:rsidR="002F0064" w:rsidRPr="0090245C">
        <w:rPr>
          <w:rFonts w:ascii="Heiti SC Medium" w:eastAsia="Heiti SC Medium" w:hAnsi="Heiti SC Medium" w:cs="Calibri"/>
          <w:color w:val="333333"/>
          <w:sz w:val="24"/>
          <w:szCs w:val="24"/>
          <w:lang w:eastAsia="zh-CN"/>
        </w:rPr>
        <w:t>最终的出售价格计算如下</w:t>
      </w:r>
      <w:r w:rsidR="002F0064" w:rsidRPr="009B7E10">
        <w:rPr>
          <w:rFonts w:ascii="Heiti SC Medium" w:eastAsia="Heiti SC Medium" w:hAnsi="Heiti SC Medium" w:cs="Calibri"/>
          <w:color w:val="333333"/>
          <w:sz w:val="24"/>
          <w:szCs w:val="24"/>
          <w:lang w:val="en-US" w:eastAsia="zh-CN"/>
        </w:rPr>
        <w:t xml:space="preserve">： </w:t>
      </w:r>
    </w:p>
    <w:p w:rsidR="002F0064" w:rsidRPr="009B7E10" w:rsidRDefault="002F0064" w:rsidP="00695FEB">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B7E10" w:rsidRDefault="00F01944" w:rsidP="00154C22">
      <w:pPr>
        <w:numPr>
          <w:ilvl w:val="1"/>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The allotment price + 4</w:t>
      </w:r>
      <w:r w:rsidR="00154C22" w:rsidRPr="009B7E10">
        <w:rPr>
          <w:rFonts w:ascii="Heiti SC Medium" w:eastAsia="Heiti SC Medium" w:hAnsi="Heiti SC Medium" w:cs="Calibri"/>
          <w:color w:val="333333"/>
          <w:sz w:val="24"/>
          <w:szCs w:val="24"/>
          <w:lang w:val="en-US" w:eastAsia="nl-BE"/>
        </w:rPr>
        <w:t>% (excl. VAT) of the allotment price as buyer’s commission</w:t>
      </w:r>
      <w:r w:rsidR="00154C22" w:rsidRPr="009B7E10">
        <w:rPr>
          <w:rFonts w:ascii="Cambria" w:eastAsia="Heiti SC Medium" w:hAnsi="Cambria" w:cs="Cambria"/>
          <w:color w:val="333333"/>
          <w:sz w:val="24"/>
          <w:szCs w:val="24"/>
          <w:lang w:val="en-US" w:eastAsia="nl-BE"/>
        </w:rPr>
        <w:t> </w:t>
      </w:r>
    </w:p>
    <w:p w:rsidR="00154C22" w:rsidRPr="0090245C" w:rsidRDefault="00154C22" w:rsidP="00154C22">
      <w:pPr>
        <w:numPr>
          <w:ilvl w:val="1"/>
          <w:numId w:val="1"/>
        </w:numPr>
        <w:shd w:val="clear" w:color="auto" w:fill="FFFFFF"/>
        <w:spacing w:after="0" w:line="240" w:lineRule="auto"/>
        <w:ind w:left="-225"/>
        <w:rPr>
          <w:rFonts w:ascii="Heiti SC Medium" w:eastAsia="Heiti SC Medium" w:hAnsi="Heiti SC Medium" w:cs="Calibri"/>
          <w:color w:val="333333"/>
          <w:sz w:val="24"/>
          <w:szCs w:val="24"/>
          <w:lang w:eastAsia="nl-BE"/>
        </w:rPr>
      </w:pPr>
      <w:r w:rsidRPr="0090245C">
        <w:rPr>
          <w:rFonts w:ascii="Heiti SC Medium" w:eastAsia="Heiti SC Medium" w:hAnsi="Heiti SC Medium" w:cs="Calibri"/>
          <w:color w:val="333333"/>
          <w:sz w:val="24"/>
          <w:szCs w:val="24"/>
          <w:lang w:eastAsia="nl-BE"/>
        </w:rPr>
        <w:t>= net price,</w:t>
      </w:r>
      <w:r w:rsidRPr="0090245C">
        <w:rPr>
          <w:rFonts w:ascii="Cambria" w:eastAsia="Heiti SC Medium" w:hAnsi="Cambria" w:cs="Cambria"/>
          <w:color w:val="333333"/>
          <w:sz w:val="24"/>
          <w:szCs w:val="24"/>
          <w:lang w:eastAsia="nl-BE"/>
        </w:rPr>
        <w:t> </w:t>
      </w:r>
    </w:p>
    <w:p w:rsidR="00154C22" w:rsidRPr="009B7E10" w:rsidRDefault="00154C22" w:rsidP="00154C22">
      <w:pPr>
        <w:numPr>
          <w:ilvl w:val="1"/>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 any VAT (21%) possibly due (when the seller is VAT-bound</w:t>
      </w:r>
      <w:r w:rsidR="00F01944" w:rsidRPr="009B7E10">
        <w:rPr>
          <w:rFonts w:ascii="Heiti SC Medium" w:eastAsia="Heiti SC Medium" w:hAnsi="Heiti SC Medium" w:cs="Calibri"/>
          <w:color w:val="333333"/>
          <w:sz w:val="24"/>
          <w:szCs w:val="24"/>
          <w:lang w:val="en-US" w:eastAsia="nl-BE"/>
        </w:rPr>
        <w:t>, this information is to be found on every fiche made for that good on website</w:t>
      </w:r>
      <w:r w:rsidRPr="009B7E10">
        <w:rPr>
          <w:rFonts w:ascii="Heiti SC Medium" w:eastAsia="Heiti SC Medium" w:hAnsi="Heiti SC Medium" w:cs="Calibri"/>
          <w:color w:val="333333"/>
          <w:sz w:val="24"/>
          <w:szCs w:val="24"/>
          <w:lang w:val="en-US" w:eastAsia="nl-BE"/>
        </w:rPr>
        <w:t>)</w:t>
      </w:r>
    </w:p>
    <w:p w:rsidR="002F0064" w:rsidRPr="0090245C" w:rsidRDefault="00154C22" w:rsidP="002F0064">
      <w:pPr>
        <w:numPr>
          <w:ilvl w:val="1"/>
          <w:numId w:val="1"/>
        </w:numPr>
        <w:shd w:val="clear" w:color="auto" w:fill="FFFFFF"/>
        <w:spacing w:after="0" w:line="240" w:lineRule="auto"/>
        <w:ind w:left="-225"/>
        <w:rPr>
          <w:rFonts w:ascii="Heiti SC Medium" w:eastAsia="Heiti SC Medium" w:hAnsi="Heiti SC Medium" w:cs="Calibri"/>
          <w:color w:val="333333"/>
          <w:sz w:val="24"/>
          <w:szCs w:val="24"/>
          <w:lang w:eastAsia="nl-BE"/>
        </w:rPr>
      </w:pPr>
      <w:r w:rsidRPr="0090245C">
        <w:rPr>
          <w:rFonts w:ascii="Heiti SC Medium" w:eastAsia="Heiti SC Medium" w:hAnsi="Heiti SC Medium" w:cs="Calibri"/>
          <w:color w:val="333333"/>
          <w:sz w:val="24"/>
          <w:szCs w:val="24"/>
          <w:lang w:eastAsia="nl-BE"/>
        </w:rPr>
        <w:t>= total settlement amount</w:t>
      </w:r>
    </w:p>
    <w:p w:rsidR="002F0064" w:rsidRPr="0090245C" w:rsidRDefault="002F0064" w:rsidP="002F0064">
      <w:pPr>
        <w:numPr>
          <w:ilvl w:val="1"/>
          <w:numId w:val="1"/>
        </w:num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买方竞价+ 4% 竞价（ 不含增值税，作为买方的手续费） = 货物净价</w:t>
      </w:r>
    </w:p>
    <w:p w:rsidR="002F0064" w:rsidRPr="0090245C" w:rsidRDefault="002F0064" w:rsidP="002F0064">
      <w:pPr>
        <w:numPr>
          <w:ilvl w:val="1"/>
          <w:numId w:val="1"/>
        </w:num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 可能产生的21% 的增值税（如果卖方要求增值税， 关于增值税信息，每个具体货物的介绍页都会公布）</w:t>
      </w:r>
    </w:p>
    <w:p w:rsidR="002F0064" w:rsidRPr="0090245C" w:rsidRDefault="002F0064" w:rsidP="002F0064">
      <w:pPr>
        <w:numPr>
          <w:ilvl w:val="1"/>
          <w:numId w:val="1"/>
        </w:num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 xml:space="preserve">= </w:t>
      </w:r>
      <w:r w:rsidRPr="0090245C">
        <w:rPr>
          <w:rFonts w:ascii="Heiti SC Medium" w:eastAsia="Heiti SC Medium" w:hAnsi="Heiti SC Medium" w:cs="Calibri"/>
          <w:b/>
          <w:bCs/>
          <w:color w:val="333333"/>
          <w:sz w:val="24"/>
          <w:szCs w:val="24"/>
          <w:lang w:eastAsia="zh-CN"/>
        </w:rPr>
        <w:t>最终成交价格</w:t>
      </w:r>
    </w:p>
    <w:p w:rsidR="002F0064" w:rsidRPr="0090245C" w:rsidRDefault="002F0064" w:rsidP="002F0064">
      <w:pPr>
        <w:shd w:val="clear" w:color="auto" w:fill="FFFFFF"/>
        <w:spacing w:after="0" w:line="240" w:lineRule="auto"/>
        <w:ind w:left="-225"/>
        <w:rPr>
          <w:rFonts w:ascii="Heiti SC Medium" w:eastAsia="Heiti SC Medium" w:hAnsi="Heiti SC Medium" w:cs="Calibri"/>
          <w:color w:val="333333"/>
          <w:sz w:val="24"/>
          <w:szCs w:val="24"/>
          <w:lang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By making a bid, the bidder undertakes to pay the settlement amount, unless a higher bid is made thereafter.</w:t>
      </w:r>
    </w:p>
    <w:p w:rsidR="002F0064" w:rsidRPr="009B7E10" w:rsidRDefault="002F0064" w:rsidP="002F0064">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eastAsia="zh-CN"/>
        </w:rPr>
        <w:t>买方出价</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意味着出价的买方要支付最终成交价格</w:t>
      </w:r>
      <w:r w:rsidRPr="009B7E10">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除非有其他买方出更高的价格。</w:t>
      </w:r>
      <w:r w:rsidRPr="009B7E10">
        <w:rPr>
          <w:rFonts w:ascii="Heiti SC Medium" w:eastAsia="Heiti SC Medium" w:hAnsi="Heiti SC Medium" w:cs="Calibri"/>
          <w:color w:val="333333"/>
          <w:sz w:val="24"/>
          <w:szCs w:val="24"/>
          <w:lang w:val="en-US" w:eastAsia="zh-CN"/>
        </w:rPr>
        <w:t xml:space="preserve"> </w:t>
      </w:r>
    </w:p>
    <w:p w:rsidR="002F0064" w:rsidRPr="009B7E10" w:rsidRDefault="002F0064" w:rsidP="002F0064">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000000"/>
          <w:sz w:val="24"/>
          <w:szCs w:val="24"/>
          <w:lang w:val="en-US" w:eastAsia="nl-BE"/>
        </w:rPr>
        <w:t>In case of the sale of an embryo, the settlement amount will be</w:t>
      </w:r>
      <w:r w:rsidR="00F01944" w:rsidRPr="009B7E10">
        <w:rPr>
          <w:rFonts w:ascii="Heiti SC Medium" w:eastAsia="Heiti SC Medium" w:hAnsi="Heiti SC Medium" w:cs="Calibri"/>
          <w:color w:val="000000"/>
          <w:sz w:val="24"/>
          <w:szCs w:val="24"/>
          <w:lang w:val="en-US" w:eastAsia="nl-BE"/>
        </w:rPr>
        <w:t xml:space="preserve"> increased by an amount of 2.000</w:t>
      </w:r>
      <w:r w:rsidRPr="009B7E10">
        <w:rPr>
          <w:rFonts w:ascii="Heiti SC Medium" w:eastAsia="Heiti SC Medium" w:hAnsi="Heiti SC Medium" w:cs="Calibri"/>
          <w:color w:val="000000"/>
          <w:sz w:val="24"/>
          <w:szCs w:val="24"/>
          <w:lang w:val="en-US" w:eastAsia="nl-BE"/>
        </w:rPr>
        <w:t xml:space="preserve"> EURO. This amount is the guarantee for the surrogate mare and will be refunded to the buyer upon return of the surrogate mare in good physical condition (after veterinary control).</w:t>
      </w:r>
    </w:p>
    <w:p w:rsidR="002F0064" w:rsidRPr="009B7E10" w:rsidRDefault="002F0064" w:rsidP="002F0064">
      <w:pPr>
        <w:shd w:val="clear" w:color="auto" w:fill="FFFFFF"/>
        <w:spacing w:after="0" w:line="240" w:lineRule="auto"/>
        <w:ind w:left="-225"/>
        <w:rPr>
          <w:rFonts w:ascii="Heiti SC Medium" w:eastAsia="Heiti SC Medium" w:hAnsi="Heiti SC Medium" w:cs="Calibri"/>
          <w:color w:val="000000"/>
          <w:sz w:val="24"/>
          <w:szCs w:val="24"/>
          <w:lang w:val="en-US" w:eastAsia="zh-CN"/>
        </w:rPr>
      </w:pPr>
      <w:r w:rsidRPr="0090245C">
        <w:rPr>
          <w:rFonts w:ascii="Heiti SC Medium" w:eastAsia="Heiti SC Medium" w:hAnsi="Heiti SC Medium" w:cs="Calibri"/>
          <w:color w:val="000000"/>
          <w:sz w:val="24"/>
          <w:szCs w:val="24"/>
          <w:lang w:eastAsia="zh-CN"/>
        </w:rPr>
        <w:t>如果出售的物品是马的胚胎</w:t>
      </w:r>
      <w:r w:rsidRPr="009B7E10">
        <w:rPr>
          <w:rFonts w:ascii="Heiti SC Medium" w:eastAsia="Heiti SC Medium" w:hAnsi="Heiti SC Medium" w:cs="Calibri"/>
          <w:color w:val="000000"/>
          <w:sz w:val="24"/>
          <w:szCs w:val="24"/>
          <w:lang w:val="en-US" w:eastAsia="zh-CN"/>
        </w:rPr>
        <w:t>，</w:t>
      </w:r>
      <w:r w:rsidRPr="0090245C">
        <w:rPr>
          <w:rFonts w:ascii="Heiti SC Medium" w:eastAsia="Heiti SC Medium" w:hAnsi="Heiti SC Medium" w:cs="Calibri"/>
          <w:color w:val="000000"/>
          <w:sz w:val="24"/>
          <w:szCs w:val="24"/>
          <w:lang w:eastAsia="zh-CN"/>
        </w:rPr>
        <w:t>最终的成交价格比出价多</w:t>
      </w:r>
      <w:r w:rsidRPr="009B7E10">
        <w:rPr>
          <w:rFonts w:ascii="Heiti SC Medium" w:eastAsia="Heiti SC Medium" w:hAnsi="Heiti SC Medium" w:cs="Calibri"/>
          <w:color w:val="000000"/>
          <w:sz w:val="24"/>
          <w:szCs w:val="24"/>
          <w:lang w:val="en-US" w:eastAsia="zh-CN"/>
        </w:rPr>
        <w:t xml:space="preserve">2000 </w:t>
      </w:r>
      <w:r w:rsidRPr="0090245C">
        <w:rPr>
          <w:rFonts w:ascii="Heiti SC Medium" w:eastAsia="Heiti SC Medium" w:hAnsi="Heiti SC Medium" w:cs="Calibri"/>
          <w:color w:val="000000"/>
          <w:sz w:val="24"/>
          <w:szCs w:val="24"/>
          <w:lang w:eastAsia="zh-CN"/>
        </w:rPr>
        <w:t>欧元</w:t>
      </w:r>
      <w:r w:rsidRPr="009B7E10">
        <w:rPr>
          <w:rFonts w:ascii="Heiti SC Medium" w:eastAsia="Heiti SC Medium" w:hAnsi="Heiti SC Medium" w:cs="Calibri"/>
          <w:color w:val="000000"/>
          <w:sz w:val="24"/>
          <w:szCs w:val="24"/>
          <w:lang w:val="en-US" w:eastAsia="zh-CN"/>
        </w:rPr>
        <w:t xml:space="preserve">， </w:t>
      </w:r>
      <w:r w:rsidRPr="0090245C">
        <w:rPr>
          <w:rFonts w:ascii="Heiti SC Medium" w:eastAsia="Heiti SC Medium" w:hAnsi="Heiti SC Medium" w:cs="Calibri"/>
          <w:color w:val="000000"/>
          <w:sz w:val="24"/>
          <w:szCs w:val="24"/>
          <w:lang w:eastAsia="zh-CN"/>
        </w:rPr>
        <w:t>这</w:t>
      </w:r>
      <w:r w:rsidRPr="009B7E10">
        <w:rPr>
          <w:rFonts w:ascii="Heiti SC Medium" w:eastAsia="Heiti SC Medium" w:hAnsi="Heiti SC Medium" w:cs="Calibri"/>
          <w:color w:val="000000"/>
          <w:sz w:val="24"/>
          <w:szCs w:val="24"/>
          <w:lang w:val="en-US" w:eastAsia="zh-CN"/>
        </w:rPr>
        <w:t xml:space="preserve">2000 </w:t>
      </w:r>
      <w:r w:rsidRPr="0090245C">
        <w:rPr>
          <w:rFonts w:ascii="Heiti SC Medium" w:eastAsia="Heiti SC Medium" w:hAnsi="Heiti SC Medium" w:cs="Calibri"/>
          <w:color w:val="000000"/>
          <w:sz w:val="24"/>
          <w:szCs w:val="24"/>
          <w:lang w:eastAsia="zh-CN"/>
        </w:rPr>
        <w:t>欧作为买方对代孕母马的保证金</w:t>
      </w:r>
      <w:r w:rsidRPr="009B7E10">
        <w:rPr>
          <w:rFonts w:ascii="Heiti SC Medium" w:eastAsia="Heiti SC Medium" w:hAnsi="Heiti SC Medium" w:cs="Calibri"/>
          <w:color w:val="000000"/>
          <w:sz w:val="24"/>
          <w:szCs w:val="24"/>
          <w:lang w:val="en-US" w:eastAsia="zh-CN"/>
        </w:rPr>
        <w:t>，</w:t>
      </w:r>
      <w:r w:rsidRPr="0090245C">
        <w:rPr>
          <w:rFonts w:ascii="Heiti SC Medium" w:eastAsia="Heiti SC Medium" w:hAnsi="Heiti SC Medium" w:cs="Calibri"/>
          <w:color w:val="000000"/>
          <w:sz w:val="24"/>
          <w:szCs w:val="24"/>
          <w:lang w:eastAsia="zh-CN"/>
        </w:rPr>
        <w:t>这个保证金在</w:t>
      </w:r>
      <w:r w:rsidR="00D42FA0" w:rsidRPr="0090245C">
        <w:rPr>
          <w:rFonts w:ascii="Heiti SC Medium" w:eastAsia="Heiti SC Medium" w:hAnsi="Heiti SC Medium" w:cs="Calibri"/>
          <w:color w:val="000000"/>
          <w:sz w:val="24"/>
          <w:szCs w:val="24"/>
          <w:lang w:eastAsia="zh-CN"/>
        </w:rPr>
        <w:t>买方将代孕母马</w:t>
      </w:r>
      <w:r w:rsidR="00D42FA0" w:rsidRPr="009B7E10">
        <w:rPr>
          <w:rFonts w:ascii="Heiti SC Medium" w:eastAsia="Heiti SC Medium" w:hAnsi="Heiti SC Medium" w:cs="Calibri"/>
          <w:color w:val="000000"/>
          <w:sz w:val="24"/>
          <w:szCs w:val="24"/>
          <w:lang w:val="en-US" w:eastAsia="zh-CN"/>
        </w:rPr>
        <w:t>（</w:t>
      </w:r>
      <w:r w:rsidR="00D42FA0" w:rsidRPr="0090245C">
        <w:rPr>
          <w:rFonts w:ascii="Heiti SC Medium" w:eastAsia="Heiti SC Medium" w:hAnsi="Heiti SC Medium" w:cs="Calibri"/>
          <w:color w:val="000000"/>
          <w:sz w:val="24"/>
          <w:szCs w:val="24"/>
          <w:lang w:eastAsia="zh-CN"/>
        </w:rPr>
        <w:t>在兽医检查后</w:t>
      </w:r>
      <w:r w:rsidR="00D42FA0" w:rsidRPr="009B7E10">
        <w:rPr>
          <w:rFonts w:ascii="Heiti SC Medium" w:eastAsia="Heiti SC Medium" w:hAnsi="Heiti SC Medium" w:cs="Calibri"/>
          <w:color w:val="000000"/>
          <w:sz w:val="24"/>
          <w:szCs w:val="24"/>
          <w:lang w:val="en-US" w:eastAsia="zh-CN"/>
        </w:rPr>
        <w:t>，</w:t>
      </w:r>
      <w:r w:rsidR="00D42FA0" w:rsidRPr="0090245C">
        <w:rPr>
          <w:rFonts w:ascii="Heiti SC Medium" w:eastAsia="Heiti SC Medium" w:hAnsi="Heiti SC Medium" w:cs="Calibri"/>
          <w:color w:val="000000"/>
          <w:sz w:val="24"/>
          <w:szCs w:val="24"/>
          <w:lang w:eastAsia="zh-CN"/>
        </w:rPr>
        <w:t>确保处于良好的身体状况下</w:t>
      </w:r>
      <w:r w:rsidR="00D42FA0" w:rsidRPr="009B7E10">
        <w:rPr>
          <w:rFonts w:ascii="Heiti SC Medium" w:eastAsia="Heiti SC Medium" w:hAnsi="Heiti SC Medium" w:cs="Calibri"/>
          <w:color w:val="000000"/>
          <w:sz w:val="24"/>
          <w:szCs w:val="24"/>
          <w:lang w:val="en-US" w:eastAsia="zh-CN"/>
        </w:rPr>
        <w:t xml:space="preserve">） </w:t>
      </w:r>
      <w:r w:rsidR="00D42FA0" w:rsidRPr="0090245C">
        <w:rPr>
          <w:rFonts w:ascii="Heiti SC Medium" w:eastAsia="Heiti SC Medium" w:hAnsi="Heiti SC Medium" w:cs="Calibri"/>
          <w:color w:val="000000"/>
          <w:sz w:val="24"/>
          <w:szCs w:val="24"/>
          <w:lang w:eastAsia="zh-CN"/>
        </w:rPr>
        <w:t>归还后</w:t>
      </w:r>
      <w:r w:rsidR="00D42FA0" w:rsidRPr="009B7E10">
        <w:rPr>
          <w:rFonts w:ascii="Heiti SC Medium" w:eastAsia="Heiti SC Medium" w:hAnsi="Heiti SC Medium" w:cs="Calibri"/>
          <w:color w:val="000000"/>
          <w:sz w:val="24"/>
          <w:szCs w:val="24"/>
          <w:lang w:val="en-US" w:eastAsia="zh-CN"/>
        </w:rPr>
        <w:t>，</w:t>
      </w:r>
      <w:r w:rsidR="00D42FA0" w:rsidRPr="0090245C">
        <w:rPr>
          <w:rFonts w:ascii="Heiti SC Medium" w:eastAsia="Heiti SC Medium" w:hAnsi="Heiti SC Medium" w:cs="Calibri"/>
          <w:color w:val="000000"/>
          <w:sz w:val="24"/>
          <w:szCs w:val="24"/>
          <w:lang w:eastAsia="zh-CN"/>
        </w:rPr>
        <w:t>如数退回给买方。</w:t>
      </w:r>
    </w:p>
    <w:p w:rsidR="00D42FA0" w:rsidRPr="009B7E10" w:rsidRDefault="00D42FA0" w:rsidP="002F0064">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B7E10" w:rsidRDefault="00F01944"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BHT</w:t>
      </w:r>
      <w:r w:rsidR="00154C22" w:rsidRPr="009B7E10">
        <w:rPr>
          <w:rFonts w:ascii="Heiti SC Medium" w:eastAsia="Heiti SC Medium" w:hAnsi="Heiti SC Medium" w:cs="Calibri"/>
          <w:color w:val="333333"/>
          <w:sz w:val="24"/>
          <w:szCs w:val="24"/>
          <w:lang w:val="en-US" w:eastAsia="nl-BE"/>
        </w:rPr>
        <w:t xml:space="preserve"> will send the buyer an invoice for the buyer’s commission to the buyer</w:t>
      </w:r>
      <w:r w:rsidRPr="009B7E10">
        <w:rPr>
          <w:rFonts w:ascii="Heiti SC Medium" w:eastAsia="Heiti SC Medium" w:hAnsi="Heiti SC Medium" w:cs="Calibri"/>
          <w:color w:val="333333"/>
          <w:sz w:val="24"/>
          <w:szCs w:val="24"/>
          <w:lang w:val="en-US" w:eastAsia="nl-BE"/>
        </w:rPr>
        <w:t>, and an e-mail with the total amount to be paid to BHT</w:t>
      </w:r>
      <w:r w:rsidR="00154C22" w:rsidRPr="009B7E10">
        <w:rPr>
          <w:rFonts w:ascii="Heiti SC Medium" w:eastAsia="Heiti SC Medium" w:hAnsi="Heiti SC Medium" w:cs="Calibri"/>
          <w:color w:val="333333"/>
          <w:sz w:val="24"/>
          <w:szCs w:val="24"/>
          <w:lang w:val="en-US" w:eastAsia="nl-BE"/>
        </w:rPr>
        <w:t xml:space="preserve">. </w:t>
      </w:r>
      <w:r w:rsidRPr="009B7E10">
        <w:rPr>
          <w:rFonts w:ascii="Heiti SC Medium" w:eastAsia="Heiti SC Medium" w:hAnsi="Heiti SC Medium" w:cs="Calibri"/>
          <w:color w:val="333333"/>
          <w:sz w:val="24"/>
          <w:szCs w:val="24"/>
          <w:lang w:val="en-US" w:eastAsia="nl-BE"/>
        </w:rPr>
        <w:t xml:space="preserve"> After full payment to </w:t>
      </w:r>
      <w:proofErr w:type="gramStart"/>
      <w:r w:rsidRPr="009B7E10">
        <w:rPr>
          <w:rFonts w:ascii="Heiti SC Medium" w:eastAsia="Heiti SC Medium" w:hAnsi="Heiti SC Medium" w:cs="Calibri"/>
          <w:color w:val="333333"/>
          <w:sz w:val="24"/>
          <w:szCs w:val="24"/>
          <w:lang w:val="en-US" w:eastAsia="nl-BE"/>
        </w:rPr>
        <w:t>BHT,  BHT</w:t>
      </w:r>
      <w:proofErr w:type="gramEnd"/>
      <w:r w:rsidRPr="009B7E10">
        <w:rPr>
          <w:rFonts w:ascii="Heiti SC Medium" w:eastAsia="Heiti SC Medium" w:hAnsi="Heiti SC Medium" w:cs="Calibri"/>
          <w:color w:val="333333"/>
          <w:sz w:val="24"/>
          <w:szCs w:val="24"/>
          <w:lang w:val="en-US" w:eastAsia="nl-BE"/>
        </w:rPr>
        <w:t xml:space="preserve"> will bring both seller and buyer in contact.  </w:t>
      </w:r>
      <w:r w:rsidR="00154C22" w:rsidRPr="009B7E10">
        <w:rPr>
          <w:rFonts w:ascii="Heiti SC Medium" w:eastAsia="Heiti SC Medium" w:hAnsi="Heiti SC Medium" w:cs="Calibri"/>
          <w:color w:val="333333"/>
          <w:sz w:val="24"/>
          <w:szCs w:val="24"/>
          <w:lang w:val="en-US" w:eastAsia="nl-BE"/>
        </w:rPr>
        <w:t>In case the seller is VAT bound, he will make an invoice for the allotment price increased with the VAT and address this to the buyer</w:t>
      </w:r>
      <w:r w:rsidRPr="009B7E10">
        <w:rPr>
          <w:rFonts w:ascii="Heiti SC Medium" w:eastAsia="Heiti SC Medium" w:hAnsi="Heiti SC Medium" w:cs="Calibri"/>
          <w:color w:val="333333"/>
          <w:sz w:val="24"/>
          <w:szCs w:val="24"/>
          <w:lang w:val="en-US" w:eastAsia="nl-BE"/>
        </w:rPr>
        <w:t>, while mentioning that the payment is already done to BHT</w:t>
      </w:r>
      <w:r w:rsidR="00154C22" w:rsidRPr="009B7E10">
        <w:rPr>
          <w:rFonts w:ascii="Heiti SC Medium" w:eastAsia="Heiti SC Medium" w:hAnsi="Heiti SC Medium" w:cs="Calibri"/>
          <w:color w:val="333333"/>
          <w:sz w:val="24"/>
          <w:szCs w:val="24"/>
          <w:lang w:val="en-US" w:eastAsia="nl-BE"/>
        </w:rPr>
        <w:t>.</w:t>
      </w:r>
    </w:p>
    <w:p w:rsidR="00D42FA0" w:rsidRPr="0090245C" w:rsidRDefault="00D42FA0" w:rsidP="00D42FA0">
      <w:pPr>
        <w:shd w:val="clear" w:color="auto" w:fill="FFFFFF"/>
        <w:spacing w:after="0" w:line="240" w:lineRule="auto"/>
        <w:ind w:left="-225"/>
        <w:rPr>
          <w:rFonts w:ascii="Heiti SC Medium" w:eastAsia="Heiti SC Medium" w:hAnsi="Heiti SC Medium" w:cs="Calibri"/>
          <w:color w:val="333333"/>
          <w:sz w:val="24"/>
          <w:szCs w:val="24"/>
          <w:lang w:eastAsia="zh-CN"/>
        </w:rPr>
      </w:pPr>
      <w:r w:rsidRPr="009B7E10">
        <w:rPr>
          <w:rFonts w:ascii="Heiti SC Medium" w:eastAsia="Heiti SC Medium" w:hAnsi="Heiti SC Medium" w:cs="Calibri"/>
          <w:color w:val="333333"/>
          <w:sz w:val="24"/>
          <w:szCs w:val="24"/>
          <w:lang w:val="en-US" w:eastAsia="zh-CN"/>
        </w:rPr>
        <w:t xml:space="preserve">BHT </w:t>
      </w:r>
      <w:r w:rsidRPr="0090245C">
        <w:rPr>
          <w:rFonts w:ascii="Heiti SC Medium" w:eastAsia="Heiti SC Medium" w:hAnsi="Heiti SC Medium" w:cs="Calibri"/>
          <w:color w:val="333333"/>
          <w:sz w:val="24"/>
          <w:szCs w:val="24"/>
          <w:lang w:eastAsia="zh-CN"/>
        </w:rPr>
        <w:t>将发给买方拍卖手续费的发票</w:t>
      </w:r>
      <w:r w:rsidRPr="009B7E10">
        <w:rPr>
          <w:rFonts w:ascii="Heiti SC Medium" w:eastAsia="Heiti SC Medium" w:hAnsi="Heiti SC Medium" w:cs="Calibri"/>
          <w:color w:val="333333"/>
          <w:sz w:val="24"/>
          <w:szCs w:val="24"/>
          <w:lang w:val="en-US" w:eastAsia="zh-CN"/>
        </w:rPr>
        <w:t>，</w:t>
      </w:r>
      <w:r w:rsidRPr="0090245C">
        <w:rPr>
          <w:rFonts w:ascii="Heiti SC Medium" w:eastAsia="Heiti SC Medium" w:hAnsi="Heiti SC Medium" w:cs="Calibri"/>
          <w:color w:val="333333"/>
          <w:sz w:val="24"/>
          <w:szCs w:val="24"/>
          <w:lang w:eastAsia="zh-CN"/>
        </w:rPr>
        <w:t>和一封最终要支付给</w:t>
      </w:r>
      <w:r w:rsidRPr="009B7E10">
        <w:rPr>
          <w:rFonts w:ascii="Heiti SC Medium" w:eastAsia="Heiti SC Medium" w:hAnsi="Heiti SC Medium" w:cs="Calibri"/>
          <w:color w:val="333333"/>
          <w:sz w:val="24"/>
          <w:szCs w:val="24"/>
          <w:lang w:val="en-US" w:eastAsia="zh-CN"/>
        </w:rPr>
        <w:t>BHT</w:t>
      </w:r>
      <w:r w:rsidRPr="0090245C">
        <w:rPr>
          <w:rFonts w:ascii="Heiti SC Medium" w:eastAsia="Heiti SC Medium" w:hAnsi="Heiti SC Medium" w:cs="Calibri"/>
          <w:color w:val="333333"/>
          <w:sz w:val="24"/>
          <w:szCs w:val="24"/>
          <w:lang w:eastAsia="zh-CN"/>
        </w:rPr>
        <w:t>金额的电子邮件。</w:t>
      </w:r>
      <w:r w:rsidRPr="009B7E10">
        <w:rPr>
          <w:rFonts w:ascii="Heiti SC Medium" w:eastAsia="Heiti SC Medium" w:hAnsi="Heiti SC Medium" w:cs="Calibri"/>
          <w:color w:val="333333"/>
          <w:sz w:val="24"/>
          <w:szCs w:val="24"/>
          <w:lang w:val="en-US" w:eastAsia="zh-CN"/>
        </w:rPr>
        <w:t xml:space="preserve"> </w:t>
      </w:r>
      <w:r w:rsidRPr="0090245C">
        <w:rPr>
          <w:rFonts w:ascii="Heiti SC Medium" w:eastAsia="Heiti SC Medium" w:hAnsi="Heiti SC Medium" w:cs="Calibri"/>
          <w:color w:val="333333"/>
          <w:sz w:val="24"/>
          <w:szCs w:val="24"/>
          <w:lang w:eastAsia="zh-CN"/>
        </w:rPr>
        <w:t>在</w:t>
      </w:r>
      <w:r w:rsidRPr="009B7E10">
        <w:rPr>
          <w:rFonts w:ascii="Heiti SC Medium" w:eastAsia="Heiti SC Medium" w:hAnsi="Heiti SC Medium" w:cs="Calibri"/>
          <w:color w:val="333333"/>
          <w:sz w:val="24"/>
          <w:szCs w:val="24"/>
          <w:lang w:val="en-US" w:eastAsia="zh-CN"/>
        </w:rPr>
        <w:t>BHT</w:t>
      </w:r>
      <w:r w:rsidRPr="0090245C">
        <w:rPr>
          <w:rFonts w:ascii="Heiti SC Medium" w:eastAsia="Heiti SC Medium" w:hAnsi="Heiti SC Medium" w:cs="Calibri"/>
          <w:color w:val="333333"/>
          <w:sz w:val="24"/>
          <w:szCs w:val="24"/>
          <w:lang w:eastAsia="zh-CN"/>
        </w:rPr>
        <w:t>收到全部付款后</w:t>
      </w:r>
      <w:r w:rsidRPr="009B7E10">
        <w:rPr>
          <w:rFonts w:ascii="Heiti SC Medium" w:eastAsia="Heiti SC Medium" w:hAnsi="Heiti SC Medium" w:cs="Calibri"/>
          <w:color w:val="333333"/>
          <w:sz w:val="24"/>
          <w:szCs w:val="24"/>
          <w:lang w:val="en-US" w:eastAsia="zh-CN"/>
        </w:rPr>
        <w:t>，BHT</w:t>
      </w:r>
      <w:r w:rsidRPr="0090245C">
        <w:rPr>
          <w:rFonts w:ascii="Heiti SC Medium" w:eastAsia="Heiti SC Medium" w:hAnsi="Heiti SC Medium" w:cs="Calibri"/>
          <w:color w:val="333333"/>
          <w:sz w:val="24"/>
          <w:szCs w:val="24"/>
          <w:lang w:eastAsia="zh-CN"/>
        </w:rPr>
        <w:t xml:space="preserve">使买卖双方相互联系。如果卖方要求支付额外的VAT， 卖方将开局一个加了增值税的发票，出具给买方，并提及付款付给BHT. </w:t>
      </w:r>
    </w:p>
    <w:p w:rsidR="00D42FA0" w:rsidRPr="0090245C" w:rsidRDefault="00D42FA0" w:rsidP="00D42FA0">
      <w:pPr>
        <w:shd w:val="clear" w:color="auto" w:fill="FFFFFF"/>
        <w:spacing w:after="0" w:line="240" w:lineRule="auto"/>
        <w:ind w:left="-225"/>
        <w:rPr>
          <w:rFonts w:ascii="Heiti SC Medium" w:eastAsia="Heiti SC Medium" w:hAnsi="Heiti SC Medium" w:cs="Calibri"/>
          <w:color w:val="333333"/>
          <w:sz w:val="24"/>
          <w:szCs w:val="24"/>
          <w:lang w:eastAsia="zh-CN"/>
        </w:rPr>
      </w:pPr>
    </w:p>
    <w:p w:rsidR="00D42FA0" w:rsidRPr="0090245C" w:rsidRDefault="00D42FA0" w:rsidP="00D42FA0">
      <w:pPr>
        <w:shd w:val="clear" w:color="auto" w:fill="FFFFFF"/>
        <w:spacing w:after="0" w:line="240" w:lineRule="auto"/>
        <w:ind w:left="-225"/>
        <w:rPr>
          <w:rFonts w:ascii="Heiti SC Medium" w:eastAsia="Heiti SC Medium" w:hAnsi="Heiti SC Medium" w:cs="Calibri"/>
          <w:color w:val="333333"/>
          <w:sz w:val="24"/>
          <w:szCs w:val="24"/>
          <w:lang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The settlement amount is immediately due upon allotment and needs to be paid by bank transfer within 5 days following the auction.</w:t>
      </w:r>
    </w:p>
    <w:p w:rsidR="00D42FA0" w:rsidRPr="0090245C" w:rsidRDefault="000E506B" w:rsidP="00D42FA0">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val="en-US" w:eastAsia="zh-CN"/>
        </w:rPr>
        <w:t>在竞拍成功后， 买方应付最终货物价格， 并且在竞拍成功日起5天内完成银行汇款。</w:t>
      </w:r>
    </w:p>
    <w:p w:rsidR="000E506B" w:rsidRPr="0090245C" w:rsidRDefault="000E506B" w:rsidP="00D42FA0">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0245C"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eastAsia="nl-BE"/>
        </w:rPr>
      </w:pPr>
      <w:r w:rsidRPr="009B7E10">
        <w:rPr>
          <w:rFonts w:ascii="Heiti SC Medium" w:eastAsia="Heiti SC Medium" w:hAnsi="Heiti SC Medium" w:cs="Calibri"/>
          <w:color w:val="333333"/>
          <w:sz w:val="24"/>
          <w:szCs w:val="24"/>
          <w:lang w:val="en-US" w:eastAsia="nl-BE"/>
        </w:rPr>
        <w:t>The selected horses are sold outright, without proceedings or recompense, in the condition they have at the time of the sale. For each horse, the bidder can consult the recent report of the veterinarian (of maximum 1</w:t>
      </w:r>
      <w:r w:rsidRPr="009B7E10">
        <w:rPr>
          <w:rFonts w:ascii="Cambria" w:eastAsia="Heiti SC Medium" w:hAnsi="Cambria" w:cs="Cambria"/>
          <w:color w:val="333333"/>
          <w:sz w:val="24"/>
          <w:szCs w:val="24"/>
          <w:lang w:val="en-US" w:eastAsia="nl-BE"/>
        </w:rPr>
        <w:t> </w:t>
      </w:r>
      <w:r w:rsidRPr="009B7E10">
        <w:rPr>
          <w:rFonts w:ascii="Heiti SC Medium" w:eastAsia="Heiti SC Medium" w:hAnsi="Heiti SC Medium" w:cs="Calibri"/>
          <w:color w:val="333333"/>
          <w:sz w:val="24"/>
          <w:szCs w:val="24"/>
          <w:lang w:val="en-US" w:eastAsia="nl-BE"/>
        </w:rPr>
        <w:t>month</w:t>
      </w:r>
      <w:r w:rsidRPr="009B7E10">
        <w:rPr>
          <w:rFonts w:ascii="Cambria" w:eastAsia="Heiti SC Medium" w:hAnsi="Cambria" w:cs="Cambria"/>
          <w:color w:val="333333"/>
          <w:sz w:val="24"/>
          <w:szCs w:val="24"/>
          <w:lang w:val="en-US" w:eastAsia="nl-BE"/>
        </w:rPr>
        <w:t> </w:t>
      </w:r>
      <w:r w:rsidRPr="009B7E10">
        <w:rPr>
          <w:rFonts w:ascii="Heiti SC Medium" w:eastAsia="Heiti SC Medium" w:hAnsi="Heiti SC Medium" w:cs="Calibri"/>
          <w:color w:val="333333"/>
          <w:sz w:val="24"/>
          <w:szCs w:val="24"/>
          <w:lang w:val="en-US" w:eastAsia="nl-BE"/>
        </w:rPr>
        <w:t>old</w:t>
      </w:r>
      <w:proofErr w:type="gramStart"/>
      <w:r w:rsidRPr="009B7E10">
        <w:rPr>
          <w:rFonts w:ascii="Heiti SC Medium" w:eastAsia="Heiti SC Medium" w:hAnsi="Heiti SC Medium" w:cs="Calibri"/>
          <w:color w:val="333333"/>
          <w:sz w:val="24"/>
          <w:szCs w:val="24"/>
          <w:lang w:val="en-US" w:eastAsia="nl-BE"/>
        </w:rPr>
        <w:t>)..</w:t>
      </w:r>
      <w:proofErr w:type="gramEnd"/>
      <w:r w:rsidRPr="009B7E10">
        <w:rPr>
          <w:rFonts w:ascii="Heiti SC Medium" w:eastAsia="Heiti SC Medium" w:hAnsi="Heiti SC Medium" w:cs="Calibri"/>
          <w:color w:val="333333"/>
          <w:sz w:val="24"/>
          <w:szCs w:val="24"/>
          <w:lang w:val="en-US" w:eastAsia="nl-BE"/>
        </w:rPr>
        <w:t xml:space="preserve"> Participating to the auction implies that the buyer/bidder has consulted the veterinarian report prior to placing a bid.</w:t>
      </w:r>
      <w:r w:rsidR="00F01944" w:rsidRPr="009B7E10">
        <w:rPr>
          <w:rFonts w:ascii="Heiti SC Medium" w:eastAsia="Heiti SC Medium" w:hAnsi="Heiti SC Medium" w:cs="Calibri"/>
          <w:color w:val="333333"/>
          <w:sz w:val="24"/>
          <w:szCs w:val="24"/>
          <w:lang w:val="en-US" w:eastAsia="nl-BE"/>
        </w:rPr>
        <w:t xml:space="preserve"> If heights of a horse/pony or given, it’s </w:t>
      </w:r>
      <w:proofErr w:type="gramStart"/>
      <w:r w:rsidR="00F01944" w:rsidRPr="009B7E10">
        <w:rPr>
          <w:rFonts w:ascii="Heiti SC Medium" w:eastAsia="Heiti SC Medium" w:hAnsi="Heiti SC Medium" w:cs="Calibri"/>
          <w:color w:val="333333"/>
          <w:sz w:val="24"/>
          <w:szCs w:val="24"/>
          <w:lang w:val="en-US" w:eastAsia="nl-BE"/>
        </w:rPr>
        <w:t>only  an</w:t>
      </w:r>
      <w:proofErr w:type="gramEnd"/>
      <w:r w:rsidR="00F01944" w:rsidRPr="009B7E10">
        <w:rPr>
          <w:rFonts w:ascii="Heiti SC Medium" w:eastAsia="Heiti SC Medium" w:hAnsi="Heiti SC Medium" w:cs="Calibri"/>
          <w:color w:val="333333"/>
          <w:sz w:val="24"/>
          <w:szCs w:val="24"/>
          <w:lang w:val="en-US" w:eastAsia="nl-BE"/>
        </w:rPr>
        <w:t xml:space="preserve"> indication.  Buyers can’t take any right out that </w:t>
      </w:r>
      <w:proofErr w:type="gramStart"/>
      <w:r w:rsidR="00F01944" w:rsidRPr="009B7E10">
        <w:rPr>
          <w:rFonts w:ascii="Heiti SC Medium" w:eastAsia="Heiti SC Medium" w:hAnsi="Heiti SC Medium" w:cs="Calibri"/>
          <w:color w:val="333333"/>
          <w:sz w:val="24"/>
          <w:szCs w:val="24"/>
          <w:lang w:val="en-US" w:eastAsia="nl-BE"/>
        </w:rPr>
        <w:t>information, or</w:t>
      </w:r>
      <w:proofErr w:type="gramEnd"/>
      <w:r w:rsidR="00F01944" w:rsidRPr="009B7E10">
        <w:rPr>
          <w:rFonts w:ascii="Heiti SC Medium" w:eastAsia="Heiti SC Medium" w:hAnsi="Heiti SC Medium" w:cs="Calibri"/>
          <w:color w:val="333333"/>
          <w:sz w:val="24"/>
          <w:szCs w:val="24"/>
          <w:lang w:val="en-US" w:eastAsia="nl-BE"/>
        </w:rPr>
        <w:t xml:space="preserve"> can’t take a possible difference to cancel the deal.   </w:t>
      </w:r>
      <w:r w:rsidRPr="009B7E10">
        <w:rPr>
          <w:rFonts w:ascii="Heiti SC Medium" w:eastAsia="Heiti SC Medium" w:hAnsi="Heiti SC Medium" w:cs="Calibri"/>
          <w:color w:val="333333"/>
          <w:sz w:val="24"/>
          <w:szCs w:val="24"/>
          <w:lang w:val="en-US" w:eastAsia="nl-BE"/>
        </w:rPr>
        <w:t xml:space="preserve"> </w:t>
      </w:r>
      <w:r w:rsidRPr="0090245C">
        <w:rPr>
          <w:rFonts w:ascii="Heiti SC Medium" w:eastAsia="Heiti SC Medium" w:hAnsi="Heiti SC Medium" w:cs="Calibri"/>
          <w:color w:val="333333"/>
          <w:sz w:val="24"/>
          <w:szCs w:val="24"/>
          <w:lang w:eastAsia="nl-BE"/>
        </w:rPr>
        <w:t>Sellers are presenting their horses free of stable vices.</w:t>
      </w:r>
    </w:p>
    <w:p w:rsidR="00006CF1" w:rsidRPr="0090245C" w:rsidRDefault="00006CF1" w:rsidP="00006CF1">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0245C">
        <w:rPr>
          <w:rFonts w:ascii="Heiti SC Medium" w:eastAsia="Heiti SC Medium" w:hAnsi="Heiti SC Medium" w:cs="Calibri"/>
          <w:color w:val="333333"/>
          <w:sz w:val="24"/>
          <w:szCs w:val="24"/>
          <w:lang w:val="en-US" w:eastAsia="zh-CN"/>
        </w:rPr>
        <w:t>我们筛选出的马匹直接出售</w:t>
      </w:r>
      <w:r w:rsidRPr="009B7E10">
        <w:rPr>
          <w:rFonts w:ascii="Heiti SC Medium" w:eastAsia="Heiti SC Medium" w:hAnsi="Heiti SC Medium" w:cs="Calibri"/>
          <w:color w:val="333333"/>
          <w:sz w:val="24"/>
          <w:szCs w:val="24"/>
          <w:lang w:eastAsia="zh-CN"/>
        </w:rPr>
        <w:t>,</w:t>
      </w:r>
      <w:r w:rsidRPr="0090245C">
        <w:rPr>
          <w:rFonts w:ascii="Heiti SC Medium" w:eastAsia="Heiti SC Medium" w:hAnsi="Heiti SC Medium" w:cs="Calibri"/>
          <w:color w:val="333333"/>
          <w:sz w:val="24"/>
          <w:szCs w:val="24"/>
          <w:lang w:val="en-US" w:eastAsia="zh-CN"/>
        </w:rPr>
        <w:t>没有其他程序</w:t>
      </w:r>
      <w:r w:rsidRPr="009B7E10">
        <w:rPr>
          <w:rFonts w:ascii="Heiti SC Medium" w:eastAsia="Heiti SC Medium" w:hAnsi="Heiti SC Medium" w:cs="Calibri"/>
          <w:color w:val="333333"/>
          <w:sz w:val="24"/>
          <w:szCs w:val="24"/>
          <w:lang w:eastAsia="zh-CN"/>
        </w:rPr>
        <w:t>，</w:t>
      </w:r>
      <w:r w:rsidRPr="0090245C">
        <w:rPr>
          <w:rFonts w:ascii="Heiti SC Medium" w:eastAsia="Heiti SC Medium" w:hAnsi="Heiti SC Medium" w:cs="Calibri"/>
          <w:color w:val="333333"/>
          <w:sz w:val="24"/>
          <w:szCs w:val="24"/>
          <w:lang w:val="en-US" w:eastAsia="zh-CN"/>
        </w:rPr>
        <w:t>一旦售出</w:t>
      </w:r>
      <w:r w:rsidRPr="009B7E10">
        <w:rPr>
          <w:rFonts w:ascii="Heiti SC Medium" w:eastAsia="Heiti SC Medium" w:hAnsi="Heiti SC Medium" w:cs="Calibri"/>
          <w:color w:val="333333"/>
          <w:sz w:val="24"/>
          <w:szCs w:val="24"/>
          <w:lang w:eastAsia="zh-CN"/>
        </w:rPr>
        <w:t>，</w:t>
      </w:r>
      <w:r w:rsidRPr="0090245C">
        <w:rPr>
          <w:rFonts w:ascii="Heiti SC Medium" w:eastAsia="Heiti SC Medium" w:hAnsi="Heiti SC Medium" w:cs="Calibri"/>
          <w:color w:val="333333"/>
          <w:sz w:val="24"/>
          <w:szCs w:val="24"/>
          <w:lang w:val="en-US" w:eastAsia="zh-CN"/>
        </w:rPr>
        <w:t>不退不换。针对每匹马， 竟拍者可以参考最近的兽医报告（ 兽医报告时间不会大于一个月）。参与竞拍，意味着竞拍方或买方已经查看了兽医报告，如果有提及马或者PONY的肩高，信息供参考。买方不能以此为由，或者可能的细微差异</w:t>
      </w:r>
      <w:r w:rsidR="0090245C" w:rsidRPr="0090245C">
        <w:rPr>
          <w:rFonts w:ascii="Heiti SC Medium" w:eastAsia="Heiti SC Medium" w:hAnsi="Heiti SC Medium" w:cs="Calibri"/>
          <w:color w:val="333333"/>
          <w:sz w:val="24"/>
          <w:szCs w:val="24"/>
          <w:lang w:val="en-US" w:eastAsia="zh-CN"/>
        </w:rPr>
        <w:t>取消交易。卖方提供的在售马匹均无马房恶习。</w:t>
      </w:r>
    </w:p>
    <w:p w:rsidR="0090245C" w:rsidRPr="0090245C" w:rsidRDefault="0090245C" w:rsidP="00006CF1">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90245C" w:rsidRPr="0090245C" w:rsidRDefault="00154C22" w:rsidP="0090245C">
      <w:pPr>
        <w:numPr>
          <w:ilvl w:val="0"/>
          <w:numId w:val="1"/>
        </w:numPr>
        <w:shd w:val="clear" w:color="auto" w:fill="FFFFFF"/>
        <w:spacing w:after="0" w:line="240" w:lineRule="auto"/>
        <w:ind w:left="-225"/>
        <w:rPr>
          <w:rFonts w:ascii="Heiti SC Medium" w:eastAsia="Heiti SC Medium" w:hAnsi="Heiti SC Medium" w:cs="Calibri"/>
          <w:color w:val="333333"/>
          <w:sz w:val="24"/>
          <w:szCs w:val="24"/>
          <w:lang w:eastAsia="nl-BE"/>
        </w:rPr>
      </w:pPr>
      <w:r w:rsidRPr="009B7E10">
        <w:rPr>
          <w:rFonts w:ascii="Heiti SC Medium" w:eastAsia="Heiti SC Medium" w:hAnsi="Heiti SC Medium" w:cs="Calibri"/>
          <w:color w:val="333333"/>
          <w:sz w:val="24"/>
          <w:szCs w:val="24"/>
          <w:lang w:val="en-US" w:eastAsia="nl-BE"/>
        </w:rPr>
        <w:t>The risk concerning the horse is transferred immediately from the seller to the buyer at the moment of the delivery of the horse to the buyer or the transportati</w:t>
      </w:r>
      <w:r w:rsidR="00F01944" w:rsidRPr="009B7E10">
        <w:rPr>
          <w:rFonts w:ascii="Heiti SC Medium" w:eastAsia="Heiti SC Medium" w:hAnsi="Heiti SC Medium" w:cs="Calibri"/>
          <w:color w:val="333333"/>
          <w:sz w:val="24"/>
          <w:szCs w:val="24"/>
          <w:lang w:val="en-US" w:eastAsia="nl-BE"/>
        </w:rPr>
        <w:t>on company. After auctioning and after receiving full</w:t>
      </w:r>
      <w:r w:rsidRPr="009B7E10">
        <w:rPr>
          <w:rFonts w:ascii="Heiti SC Medium" w:eastAsia="Heiti SC Medium" w:hAnsi="Heiti SC Medium" w:cs="Calibri"/>
          <w:color w:val="333333"/>
          <w:sz w:val="24"/>
          <w:szCs w:val="24"/>
          <w:lang w:val="en-US" w:eastAsia="nl-BE"/>
        </w:rPr>
        <w:t xml:space="preserve"> payment, buyer and seller will make arrangements for the delivery in mutual consultation. A foal can be delivered at the age of 4 months the earliest. The seller needs to deliver the horse in Belgium after the payment of the total settlement amount. Delivery outside of Belgium is at the buyer’s expense. The buyer will have to sign a document to confirm the delivery.</w:t>
      </w:r>
      <w:r w:rsidR="00C90A19" w:rsidRPr="009B7E10">
        <w:rPr>
          <w:rFonts w:ascii="Heiti SC Medium" w:eastAsia="Heiti SC Medium" w:hAnsi="Heiti SC Medium" w:cs="Calibri"/>
          <w:color w:val="333333"/>
          <w:sz w:val="24"/>
          <w:szCs w:val="24"/>
          <w:lang w:val="en-US" w:eastAsia="nl-BE"/>
        </w:rPr>
        <w:t xml:space="preserve">   To decrease the risk for both buyers and sellers, BHT will give the following service.  From the moment BHT will receive full payment for horses or ponies, BHT will </w:t>
      </w:r>
      <w:proofErr w:type="gramStart"/>
      <w:r w:rsidR="00C90A19" w:rsidRPr="009B7E10">
        <w:rPr>
          <w:rFonts w:ascii="Heiti SC Medium" w:eastAsia="Heiti SC Medium" w:hAnsi="Heiti SC Medium" w:cs="Calibri"/>
          <w:color w:val="333333"/>
          <w:sz w:val="24"/>
          <w:szCs w:val="24"/>
          <w:lang w:val="en-US" w:eastAsia="nl-BE"/>
        </w:rPr>
        <w:t>pay  a</w:t>
      </w:r>
      <w:proofErr w:type="gramEnd"/>
      <w:r w:rsidR="00C90A19" w:rsidRPr="009B7E10">
        <w:rPr>
          <w:rFonts w:ascii="Heiti SC Medium" w:eastAsia="Heiti SC Medium" w:hAnsi="Heiti SC Medium" w:cs="Calibri"/>
          <w:color w:val="333333"/>
          <w:sz w:val="24"/>
          <w:szCs w:val="24"/>
          <w:lang w:val="en-US" w:eastAsia="nl-BE"/>
        </w:rPr>
        <w:t xml:space="preserve"> % of the allocation price to an insurance company to cover the risk of death of that horse or pony.  The insurance starts from the working day after full payment, and the horse/pony will be insured for 1 year, where the buyer is the beneficiary. </w:t>
      </w:r>
      <w:r w:rsidR="00C90A19" w:rsidRPr="0090245C">
        <w:rPr>
          <w:rFonts w:ascii="Heiti SC Medium" w:eastAsia="Heiti SC Medium" w:hAnsi="Heiti SC Medium" w:cs="Calibri"/>
          <w:color w:val="333333"/>
          <w:sz w:val="24"/>
          <w:szCs w:val="24"/>
          <w:lang w:eastAsia="nl-BE"/>
        </w:rPr>
        <w:t>Only the net allotment price will be insured.</w:t>
      </w:r>
    </w:p>
    <w:p w:rsidR="0090245C" w:rsidRDefault="0090245C" w:rsidP="0090245C">
      <w:pPr>
        <w:shd w:val="clear" w:color="auto" w:fill="FFFFFF"/>
        <w:spacing w:after="0" w:line="240" w:lineRule="auto"/>
        <w:ind w:left="-225"/>
        <w:rPr>
          <w:rFonts w:ascii="Heiti SC Medium" w:eastAsia="Heiti SC Medium" w:hAnsi="Heiti SC Medium" w:cs="Calibri"/>
          <w:color w:val="333333"/>
          <w:sz w:val="24"/>
          <w:szCs w:val="24"/>
          <w:lang w:eastAsia="zh-CN"/>
        </w:rPr>
      </w:pPr>
      <w:r w:rsidRPr="0090245C">
        <w:rPr>
          <w:rFonts w:ascii="Heiti SC Medium" w:eastAsia="Heiti SC Medium" w:hAnsi="Heiti SC Medium" w:cs="Calibri"/>
          <w:color w:val="333333"/>
          <w:sz w:val="24"/>
          <w:szCs w:val="24"/>
          <w:lang w:eastAsia="zh-CN"/>
        </w:rPr>
        <w:t>马匹风险在马匹由卖方交付给买方（或买方的运输公司）时从卖方转移给买方。在拍卖结束，及买方付完</w:t>
      </w:r>
      <w:r>
        <w:rPr>
          <w:rFonts w:ascii="Heiti SC Medium" w:eastAsia="Heiti SC Medium" w:hAnsi="Heiti SC Medium" w:cs="Calibri" w:hint="eastAsia"/>
          <w:color w:val="333333"/>
          <w:sz w:val="24"/>
          <w:szCs w:val="24"/>
          <w:lang w:eastAsia="zh-CN"/>
        </w:rPr>
        <w:t>全款后， 买卖双方协商马匹的交付。 小马驹可以在4个月大时进行交付。出售方在收到货物全款后在比利时境内完成货物交付，运输至比利时境外的相关运输费用由买方承担。买方应签署一个交付文件。为降低买卖双方的风险， BHT</w:t>
      </w:r>
      <w:r>
        <w:rPr>
          <w:rFonts w:ascii="Heiti SC Medium" w:eastAsia="Heiti SC Medium" w:hAnsi="Heiti SC Medium" w:cs="Calibri"/>
          <w:color w:val="333333"/>
          <w:sz w:val="24"/>
          <w:szCs w:val="24"/>
          <w:lang w:eastAsia="zh-CN"/>
        </w:rPr>
        <w:t xml:space="preserve"> </w:t>
      </w:r>
      <w:r>
        <w:rPr>
          <w:rFonts w:ascii="Heiti SC Medium" w:eastAsia="Heiti SC Medium" w:hAnsi="Heiti SC Medium" w:cs="Calibri" w:hint="eastAsia"/>
          <w:color w:val="333333"/>
          <w:sz w:val="24"/>
          <w:szCs w:val="24"/>
          <w:lang w:eastAsia="zh-CN"/>
        </w:rPr>
        <w:t>提供以下服务。 在BHT收到货物全款时， BHT</w:t>
      </w:r>
      <w:r>
        <w:rPr>
          <w:rFonts w:ascii="Heiti SC Medium" w:eastAsia="Heiti SC Medium" w:hAnsi="Heiti SC Medium" w:cs="Calibri"/>
          <w:color w:val="333333"/>
          <w:sz w:val="24"/>
          <w:szCs w:val="24"/>
          <w:lang w:eastAsia="zh-CN"/>
        </w:rPr>
        <w:t xml:space="preserve"> </w:t>
      </w:r>
      <w:r>
        <w:rPr>
          <w:rFonts w:ascii="Heiti SC Medium" w:eastAsia="Heiti SC Medium" w:hAnsi="Heiti SC Medium" w:cs="Calibri" w:hint="eastAsia"/>
          <w:color w:val="333333"/>
          <w:sz w:val="24"/>
          <w:szCs w:val="24"/>
          <w:lang w:eastAsia="zh-CN"/>
        </w:rPr>
        <w:t>支付竞价的%</w:t>
      </w:r>
      <w:r>
        <w:rPr>
          <w:rFonts w:ascii="Heiti SC Medium" w:eastAsia="Heiti SC Medium" w:hAnsi="Heiti SC Medium" w:cs="Calibri"/>
          <w:color w:val="333333"/>
          <w:sz w:val="24"/>
          <w:szCs w:val="24"/>
          <w:lang w:eastAsia="zh-CN"/>
        </w:rPr>
        <w:t xml:space="preserve"> </w:t>
      </w:r>
      <w:r>
        <w:rPr>
          <w:rFonts w:ascii="Heiti SC Medium" w:eastAsia="Heiti SC Medium" w:hAnsi="Heiti SC Medium" w:cs="Calibri" w:hint="eastAsia"/>
          <w:color w:val="333333"/>
          <w:sz w:val="24"/>
          <w:szCs w:val="24"/>
          <w:lang w:eastAsia="zh-CN"/>
        </w:rPr>
        <w:t xml:space="preserve">百分比给马匹保险公司规避马匹死亡的风险。保险自收到全款日顺眼第二个工作日起开始生效。马匹将有1年的保险。 </w:t>
      </w:r>
      <w:r w:rsidR="001E6285">
        <w:rPr>
          <w:rFonts w:ascii="Heiti SC Medium" w:eastAsia="Heiti SC Medium" w:hAnsi="Heiti SC Medium" w:cs="Calibri" w:hint="eastAsia"/>
          <w:color w:val="333333"/>
          <w:sz w:val="24"/>
          <w:szCs w:val="24"/>
          <w:lang w:eastAsia="zh-CN"/>
        </w:rPr>
        <w:t>保险受益方为买方。保险报价为马匹净价。</w:t>
      </w:r>
    </w:p>
    <w:p w:rsidR="0090245C" w:rsidRPr="0090245C" w:rsidRDefault="0090245C" w:rsidP="0090245C">
      <w:pPr>
        <w:shd w:val="clear" w:color="auto" w:fill="FFFFFF"/>
        <w:spacing w:after="0" w:line="240" w:lineRule="auto"/>
        <w:ind w:left="-225"/>
        <w:rPr>
          <w:rFonts w:ascii="Heiti SC Medium" w:eastAsia="Heiti SC Medium" w:hAnsi="Heiti SC Medium" w:cs="Calibri"/>
          <w:color w:val="333333"/>
          <w:sz w:val="24"/>
          <w:szCs w:val="24"/>
          <w:lang w:eastAsia="nl-BE"/>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The ownership of the horse is transferred to the buyer at the moment that buyer makes the paym</w:t>
      </w:r>
      <w:r w:rsidR="00A04D1D" w:rsidRPr="009B7E10">
        <w:rPr>
          <w:rFonts w:ascii="Heiti SC Medium" w:eastAsia="Heiti SC Medium" w:hAnsi="Heiti SC Medium" w:cs="Calibri"/>
          <w:color w:val="333333"/>
          <w:sz w:val="24"/>
          <w:szCs w:val="24"/>
          <w:lang w:val="en-US" w:eastAsia="nl-BE"/>
        </w:rPr>
        <w:t xml:space="preserve">ent to the auction </w:t>
      </w:r>
      <w:proofErr w:type="spellStart"/>
      <w:r w:rsidR="00A04D1D" w:rsidRPr="009B7E10">
        <w:rPr>
          <w:rFonts w:ascii="Heiti SC Medium" w:eastAsia="Heiti SC Medium" w:hAnsi="Heiti SC Medium" w:cs="Calibri"/>
          <w:color w:val="333333"/>
          <w:sz w:val="24"/>
          <w:szCs w:val="24"/>
          <w:lang w:val="en-US" w:eastAsia="nl-BE"/>
        </w:rPr>
        <w:t>organisation</w:t>
      </w:r>
      <w:proofErr w:type="spellEnd"/>
      <w:r w:rsidR="00A04D1D" w:rsidRPr="009B7E10">
        <w:rPr>
          <w:rFonts w:ascii="Heiti SC Medium" w:eastAsia="Heiti SC Medium" w:hAnsi="Heiti SC Medium" w:cs="Calibri"/>
          <w:color w:val="333333"/>
          <w:sz w:val="24"/>
          <w:szCs w:val="24"/>
          <w:lang w:val="en-US" w:eastAsia="nl-BE"/>
        </w:rPr>
        <w:t xml:space="preserve"> BHT.</w:t>
      </w:r>
    </w:p>
    <w:p w:rsidR="001E6285" w:rsidRDefault="001E6285" w:rsidP="001E6285">
      <w:pPr>
        <w:shd w:val="clear" w:color="auto" w:fill="FFFFFF"/>
        <w:spacing w:after="0" w:line="240" w:lineRule="auto"/>
        <w:ind w:left="-225"/>
        <w:rPr>
          <w:rFonts w:ascii="Heiti SC Medium" w:eastAsia="Heiti SC Medium" w:hAnsi="Heiti SC Medium" w:cs="Calibri"/>
          <w:color w:val="333333"/>
          <w:sz w:val="24"/>
          <w:szCs w:val="24"/>
          <w:lang w:eastAsia="zh-CN"/>
        </w:rPr>
      </w:pPr>
      <w:r>
        <w:rPr>
          <w:rFonts w:ascii="Heiti SC Medium" w:eastAsia="Heiti SC Medium" w:hAnsi="Heiti SC Medium" w:cs="Calibri" w:hint="eastAsia"/>
          <w:color w:val="333333"/>
          <w:sz w:val="24"/>
          <w:szCs w:val="24"/>
          <w:lang w:eastAsia="zh-CN"/>
        </w:rPr>
        <w:t xml:space="preserve">在买方支付货物全款给拍卖方BHT， 马匹的所有权由卖方转移给买方。 </w:t>
      </w:r>
    </w:p>
    <w:p w:rsidR="001E6285" w:rsidRPr="0090245C" w:rsidRDefault="001E6285" w:rsidP="001E6285">
      <w:pPr>
        <w:shd w:val="clear" w:color="auto" w:fill="FFFFFF"/>
        <w:spacing w:after="0" w:line="240" w:lineRule="auto"/>
        <w:ind w:left="-225"/>
        <w:rPr>
          <w:rFonts w:ascii="Heiti SC Medium" w:eastAsia="Heiti SC Medium" w:hAnsi="Heiti SC Medium" w:cs="Calibri"/>
          <w:color w:val="333333"/>
          <w:sz w:val="24"/>
          <w:szCs w:val="24"/>
          <w:lang w:eastAsia="nl-BE"/>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 xml:space="preserve">In the event that a horse gets injured after the sales but before or during delivery, </w:t>
      </w:r>
      <w:r w:rsidR="00693A74" w:rsidRPr="009B7E10">
        <w:rPr>
          <w:rFonts w:ascii="Heiti SC Medium" w:eastAsia="Heiti SC Medium" w:hAnsi="Heiti SC Medium" w:cs="Calibri"/>
          <w:color w:val="333333"/>
          <w:sz w:val="24"/>
          <w:szCs w:val="24"/>
          <w:lang w:val="en-US" w:eastAsia="nl-BE"/>
        </w:rPr>
        <w:t>BHT</w:t>
      </w:r>
      <w:r w:rsidRPr="009B7E10">
        <w:rPr>
          <w:rFonts w:ascii="Heiti SC Medium" w:eastAsia="Heiti SC Medium" w:hAnsi="Heiti SC Medium" w:cs="Calibri"/>
          <w:color w:val="333333"/>
          <w:sz w:val="24"/>
          <w:szCs w:val="24"/>
          <w:lang w:val="en-US" w:eastAsia="nl-BE"/>
        </w:rPr>
        <w:t xml:space="preserve"> will have</w:t>
      </w:r>
      <w:r w:rsidR="00A04D1D" w:rsidRPr="009B7E10">
        <w:rPr>
          <w:rFonts w:ascii="Heiti SC Medium" w:eastAsia="Heiti SC Medium" w:hAnsi="Heiti SC Medium" w:cs="Calibri"/>
          <w:color w:val="333333"/>
          <w:sz w:val="24"/>
          <w:szCs w:val="24"/>
          <w:lang w:val="en-US" w:eastAsia="nl-BE"/>
        </w:rPr>
        <w:t xml:space="preserve"> got</w:t>
      </w:r>
      <w:r w:rsidRPr="009B7E10">
        <w:rPr>
          <w:rFonts w:ascii="Heiti SC Medium" w:eastAsia="Heiti SC Medium" w:hAnsi="Heiti SC Medium" w:cs="Calibri"/>
          <w:color w:val="333333"/>
          <w:sz w:val="24"/>
          <w:szCs w:val="24"/>
          <w:lang w:val="en-US" w:eastAsia="nl-BE"/>
        </w:rPr>
        <w:t xml:space="preserve"> to be informed. </w:t>
      </w:r>
      <w:r w:rsidR="00693A74" w:rsidRPr="009B7E10">
        <w:rPr>
          <w:rFonts w:ascii="Heiti SC Medium" w:eastAsia="Heiti SC Medium" w:hAnsi="Heiti SC Medium" w:cs="Calibri"/>
          <w:color w:val="333333"/>
          <w:sz w:val="24"/>
          <w:szCs w:val="24"/>
          <w:lang w:val="en-US" w:eastAsia="nl-BE"/>
        </w:rPr>
        <w:t>BHT</w:t>
      </w:r>
      <w:r w:rsidRPr="009B7E10">
        <w:rPr>
          <w:rFonts w:ascii="Heiti SC Medium" w:eastAsia="Heiti SC Medium" w:hAnsi="Heiti SC Medium" w:cs="Calibri"/>
          <w:color w:val="333333"/>
          <w:sz w:val="24"/>
          <w:szCs w:val="24"/>
          <w:lang w:val="en-US" w:eastAsia="nl-BE"/>
        </w:rPr>
        <w:t xml:space="preserve"> will then appoint a veterinarian to examine the horse. If the veterinarian makes a written report that recuperation/cure is possible, then the </w:t>
      </w:r>
      <w:proofErr w:type="gramStart"/>
      <w:r w:rsidRPr="009B7E10">
        <w:rPr>
          <w:rFonts w:ascii="Heiti SC Medium" w:eastAsia="Heiti SC Medium" w:hAnsi="Heiti SC Medium" w:cs="Calibri"/>
          <w:color w:val="333333"/>
          <w:sz w:val="24"/>
          <w:szCs w:val="24"/>
          <w:lang w:val="en-US" w:eastAsia="nl-BE"/>
        </w:rPr>
        <w:t>seller</w:t>
      </w:r>
      <w:r w:rsidRPr="009B7E10">
        <w:rPr>
          <w:rFonts w:ascii="Cambria" w:eastAsia="Heiti SC Medium" w:hAnsi="Cambria" w:cs="Cambria"/>
          <w:color w:val="333333"/>
          <w:sz w:val="24"/>
          <w:szCs w:val="24"/>
          <w:lang w:val="en-US" w:eastAsia="nl-BE"/>
        </w:rPr>
        <w:t> </w:t>
      </w:r>
      <w:r w:rsidRPr="009B7E10">
        <w:rPr>
          <w:rFonts w:ascii="Heiti SC Medium" w:eastAsia="Heiti SC Medium" w:hAnsi="Heiti SC Medium" w:cs="Calibri"/>
          <w:color w:val="333333"/>
          <w:sz w:val="24"/>
          <w:szCs w:val="24"/>
          <w:lang w:val="en-US" w:eastAsia="nl-BE"/>
        </w:rPr>
        <w:t xml:space="preserve"> must</w:t>
      </w:r>
      <w:proofErr w:type="gramEnd"/>
      <w:r w:rsidRPr="009B7E10">
        <w:rPr>
          <w:rFonts w:ascii="Heiti SC Medium" w:eastAsia="Heiti SC Medium" w:hAnsi="Heiti SC Medium" w:cs="Calibri"/>
          <w:color w:val="333333"/>
          <w:sz w:val="24"/>
          <w:szCs w:val="24"/>
          <w:lang w:val="en-US" w:eastAsia="nl-BE"/>
        </w:rPr>
        <w:t xml:space="preserve"> undertake the responsibility of taking care of and </w:t>
      </w:r>
      <w:r w:rsidRPr="009B7E10">
        <w:rPr>
          <w:rFonts w:ascii="Heiti SC Medium" w:eastAsia="Heiti SC Medium" w:hAnsi="Heiti SC Medium" w:cs="Calibri"/>
          <w:color w:val="333333"/>
          <w:sz w:val="24"/>
          <w:szCs w:val="24"/>
          <w:lang w:val="en-US" w:eastAsia="nl-BE"/>
        </w:rPr>
        <w:lastRenderedPageBreak/>
        <w:t>ensuring that the recuperation/cure of the horse takes place, without this causing extra costs for the buyer/bidder. The horse will remain, until the time of delivery, under the full responsibility of the seller at his own cost and risk. In case no recuperation/cure is possible, the seller must take the horse back immediately at his own cost in return for the remuneration of the sale price, if the sale is considered dissolved or annulled.</w:t>
      </w:r>
    </w:p>
    <w:p w:rsidR="001E6285" w:rsidRPr="009B7E10" w:rsidRDefault="001E6285" w:rsidP="001E6285">
      <w:pPr>
        <w:shd w:val="clear" w:color="auto" w:fill="FFFFFF"/>
        <w:spacing w:after="0" w:line="240" w:lineRule="auto"/>
        <w:ind w:left="-225"/>
        <w:rPr>
          <w:rFonts w:ascii="Heiti SC Medium" w:eastAsia="Heiti SC Medium" w:hAnsi="Heiti SC Medium" w:cs="Calibri"/>
          <w:color w:val="333333"/>
          <w:sz w:val="24"/>
          <w:szCs w:val="24"/>
          <w:lang w:val="en-US" w:eastAsia="zh-CN"/>
        </w:rPr>
      </w:pPr>
      <w:r>
        <w:rPr>
          <w:rFonts w:ascii="Heiti SC Medium" w:eastAsia="Heiti SC Medium" w:hAnsi="Heiti SC Medium" w:cs="Calibri" w:hint="eastAsia"/>
          <w:color w:val="333333"/>
          <w:sz w:val="24"/>
          <w:szCs w:val="24"/>
          <w:lang w:eastAsia="zh-CN"/>
        </w:rPr>
        <w:t>如果马匹在售出后</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但是在交付前或交付中马匹意外受伤</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卖方应及时通知</w:t>
      </w:r>
      <w:r w:rsidRPr="009B7E10">
        <w:rPr>
          <w:rFonts w:ascii="Heiti SC Medium" w:eastAsia="Heiti SC Medium" w:hAnsi="Heiti SC Medium" w:cs="Calibri" w:hint="eastAsia"/>
          <w:color w:val="333333"/>
          <w:sz w:val="24"/>
          <w:szCs w:val="24"/>
          <w:lang w:val="en-US" w:eastAsia="zh-CN"/>
        </w:rPr>
        <w:t>BHT</w:t>
      </w:r>
      <w:r w:rsidRPr="009B7E10">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w:t>
      </w:r>
      <w:r w:rsidRPr="009B7E10">
        <w:rPr>
          <w:rFonts w:ascii="Heiti SC Medium" w:eastAsia="Heiti SC Medium" w:hAnsi="Heiti SC Medium" w:cs="Calibri" w:hint="eastAsia"/>
          <w:color w:val="333333"/>
          <w:sz w:val="24"/>
          <w:szCs w:val="24"/>
          <w:lang w:val="en-US" w:eastAsia="zh-CN"/>
        </w:rPr>
        <w:t xml:space="preserve"> BHT</w:t>
      </w:r>
      <w:r w:rsidRPr="009B7E10">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将委派一个兽医去检查马匹状况。</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兽医将出局正式书面报告</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说明马匹的伤可以恢复或者治愈</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卖方将负责照顾马匹直到马匹康复或者伤痊愈</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在此情况下</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买方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竞价方不承担任何额外成本</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马匹在交付前</w:t>
      </w:r>
      <w:r w:rsidRPr="009B7E10">
        <w:rPr>
          <w:rFonts w:ascii="Heiti SC Medium" w:eastAsia="Heiti SC Medium" w:hAnsi="Heiti SC Medium" w:cs="Calibri" w:hint="eastAsia"/>
          <w:color w:val="333333"/>
          <w:sz w:val="24"/>
          <w:szCs w:val="24"/>
          <w:lang w:val="en-US" w:eastAsia="zh-CN"/>
        </w:rPr>
        <w:t>，</w:t>
      </w:r>
      <w:r w:rsidR="00115090">
        <w:rPr>
          <w:rFonts w:ascii="Heiti SC Medium" w:eastAsia="Heiti SC Medium" w:hAnsi="Heiti SC Medium" w:cs="Calibri" w:hint="eastAsia"/>
          <w:color w:val="333333"/>
          <w:sz w:val="24"/>
          <w:szCs w:val="24"/>
          <w:lang w:eastAsia="zh-CN"/>
        </w:rPr>
        <w:t>卖方负责相关风险和费用</w:t>
      </w:r>
      <w:r w:rsidR="00115090" w:rsidRPr="009B7E10">
        <w:rPr>
          <w:rFonts w:ascii="Heiti SC Medium" w:eastAsia="Heiti SC Medium" w:hAnsi="Heiti SC Medium" w:cs="Calibri" w:hint="eastAsia"/>
          <w:color w:val="333333"/>
          <w:sz w:val="24"/>
          <w:szCs w:val="24"/>
          <w:lang w:val="en-US" w:eastAsia="zh-CN"/>
        </w:rPr>
        <w:t xml:space="preserve">； </w:t>
      </w:r>
      <w:r w:rsidR="00115090">
        <w:rPr>
          <w:rFonts w:ascii="Heiti SC Medium" w:eastAsia="Heiti SC Medium" w:hAnsi="Heiti SC Medium" w:cs="Calibri" w:hint="eastAsia"/>
          <w:color w:val="333333"/>
          <w:sz w:val="24"/>
          <w:szCs w:val="24"/>
          <w:lang w:eastAsia="zh-CN"/>
        </w:rPr>
        <w:t>如果马匹的伤不能康复或者痊愈</w:t>
      </w:r>
      <w:r w:rsidR="00115090" w:rsidRPr="009B7E10">
        <w:rPr>
          <w:rFonts w:ascii="Heiti SC Medium" w:eastAsia="Heiti SC Medium" w:hAnsi="Heiti SC Medium" w:cs="Calibri" w:hint="eastAsia"/>
          <w:color w:val="333333"/>
          <w:sz w:val="24"/>
          <w:szCs w:val="24"/>
          <w:lang w:val="en-US" w:eastAsia="zh-CN"/>
        </w:rPr>
        <w:t>，</w:t>
      </w:r>
      <w:r w:rsidR="00115090">
        <w:rPr>
          <w:rFonts w:ascii="Heiti SC Medium" w:eastAsia="Heiti SC Medium" w:hAnsi="Heiti SC Medium" w:cs="Calibri" w:hint="eastAsia"/>
          <w:color w:val="333333"/>
          <w:sz w:val="24"/>
          <w:szCs w:val="24"/>
          <w:lang w:eastAsia="zh-CN"/>
        </w:rPr>
        <w:t>卖方必须自行承担相关成本将马匹收回</w:t>
      </w:r>
      <w:r w:rsidR="00115090" w:rsidRPr="009B7E10">
        <w:rPr>
          <w:rFonts w:ascii="Heiti SC Medium" w:eastAsia="Heiti SC Medium" w:hAnsi="Heiti SC Medium" w:cs="Calibri" w:hint="eastAsia"/>
          <w:color w:val="333333"/>
          <w:sz w:val="24"/>
          <w:szCs w:val="24"/>
          <w:lang w:val="en-US" w:eastAsia="zh-CN"/>
        </w:rPr>
        <w:t>，</w:t>
      </w:r>
      <w:r w:rsidR="00115090">
        <w:rPr>
          <w:rFonts w:ascii="Heiti SC Medium" w:eastAsia="Heiti SC Medium" w:hAnsi="Heiti SC Medium" w:cs="Calibri" w:hint="eastAsia"/>
          <w:color w:val="333333"/>
          <w:sz w:val="24"/>
          <w:szCs w:val="24"/>
          <w:lang w:eastAsia="zh-CN"/>
        </w:rPr>
        <w:t>并退回马匹款</w:t>
      </w:r>
      <w:r w:rsidR="00115090" w:rsidRPr="009B7E10">
        <w:rPr>
          <w:rFonts w:ascii="Heiti SC Medium" w:eastAsia="Heiti SC Medium" w:hAnsi="Heiti SC Medium" w:cs="Calibri" w:hint="eastAsia"/>
          <w:color w:val="333333"/>
          <w:sz w:val="24"/>
          <w:szCs w:val="24"/>
          <w:lang w:val="en-US" w:eastAsia="zh-CN"/>
        </w:rPr>
        <w:t>，</w:t>
      </w:r>
      <w:r w:rsidR="00115090">
        <w:rPr>
          <w:rFonts w:ascii="Heiti SC Medium" w:eastAsia="Heiti SC Medium" w:hAnsi="Heiti SC Medium" w:cs="Calibri" w:hint="eastAsia"/>
          <w:color w:val="333333"/>
          <w:sz w:val="24"/>
          <w:szCs w:val="24"/>
          <w:lang w:eastAsia="zh-CN"/>
        </w:rPr>
        <w:t>交易失效或者取消。</w:t>
      </w:r>
    </w:p>
    <w:p w:rsidR="00115090" w:rsidRPr="009B7E10" w:rsidRDefault="00115090" w:rsidP="00115090">
      <w:pPr>
        <w:shd w:val="clear" w:color="auto" w:fill="FFFFFF"/>
        <w:spacing w:after="0" w:line="240" w:lineRule="auto"/>
        <w:rPr>
          <w:rFonts w:ascii="Heiti SC Medium" w:eastAsia="Heiti SC Medium" w:hAnsi="Heiti SC Medium" w:cs="Calibri"/>
          <w:color w:val="333333"/>
          <w:sz w:val="24"/>
          <w:szCs w:val="24"/>
          <w:lang w:val="en-US"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 xml:space="preserve">In the event that the bidder/buyer detects that the horse has a stable vice, being either crib-biting, weaving, or wind-sucking, the bidder/buyer shall notify </w:t>
      </w:r>
      <w:r w:rsidR="00A04D1D" w:rsidRPr="009B7E10">
        <w:rPr>
          <w:rFonts w:ascii="Heiti SC Medium" w:eastAsia="Heiti SC Medium" w:hAnsi="Heiti SC Medium" w:cs="Calibri"/>
          <w:color w:val="333333"/>
          <w:sz w:val="24"/>
          <w:szCs w:val="24"/>
          <w:lang w:val="en-US" w:eastAsia="nl-BE"/>
        </w:rPr>
        <w:t xml:space="preserve">BHT </w:t>
      </w:r>
      <w:r w:rsidRPr="009B7E10">
        <w:rPr>
          <w:rFonts w:ascii="Heiti SC Medium" w:eastAsia="Heiti SC Medium" w:hAnsi="Heiti SC Medium" w:cs="Calibri"/>
          <w:color w:val="333333"/>
          <w:sz w:val="24"/>
          <w:szCs w:val="24"/>
          <w:lang w:val="en-US" w:eastAsia="nl-BE"/>
        </w:rPr>
        <w:t xml:space="preserve"> in writing within 7 days after the delivery of the horse to the buyer/bidder, with a description of the nature of the stable vice. In that case, </w:t>
      </w:r>
      <w:proofErr w:type="gramStart"/>
      <w:r w:rsidR="00A04D1D" w:rsidRPr="009B7E10">
        <w:rPr>
          <w:rFonts w:ascii="Heiti SC Medium" w:eastAsia="Heiti SC Medium" w:hAnsi="Heiti SC Medium" w:cs="Calibri"/>
          <w:color w:val="333333"/>
          <w:sz w:val="24"/>
          <w:szCs w:val="24"/>
          <w:lang w:val="en-US" w:eastAsia="nl-BE"/>
        </w:rPr>
        <w:t xml:space="preserve">BHT </w:t>
      </w:r>
      <w:r w:rsidRPr="009B7E10">
        <w:rPr>
          <w:rFonts w:ascii="Heiti SC Medium" w:eastAsia="Heiti SC Medium" w:hAnsi="Heiti SC Medium" w:cs="Calibri"/>
          <w:color w:val="333333"/>
          <w:sz w:val="24"/>
          <w:szCs w:val="24"/>
          <w:lang w:val="en-US" w:eastAsia="nl-BE"/>
        </w:rPr>
        <w:t xml:space="preserve"> will</w:t>
      </w:r>
      <w:proofErr w:type="gramEnd"/>
      <w:r w:rsidRPr="009B7E10">
        <w:rPr>
          <w:rFonts w:ascii="Heiti SC Medium" w:eastAsia="Heiti SC Medium" w:hAnsi="Heiti SC Medium" w:cs="Calibri"/>
          <w:color w:val="333333"/>
          <w:sz w:val="24"/>
          <w:szCs w:val="24"/>
          <w:lang w:val="en-US" w:eastAsia="nl-BE"/>
        </w:rPr>
        <w:t xml:space="preserve"> appoint a veterinarian who will examine the horse in connection to the alleged stable vice as described by the bidder/buyer. The veterinarian’s conclusion about the cause and seriousness of the alleged stable vice shall be binding. If the veterinarian finds that the horse has the stable vice as described by the bidder/buyer, the seller is obliged to pay the costs accrued by </w:t>
      </w:r>
      <w:r w:rsidR="00A04D1D" w:rsidRPr="009B7E10">
        <w:rPr>
          <w:rFonts w:ascii="Heiti SC Medium" w:eastAsia="Heiti SC Medium" w:hAnsi="Heiti SC Medium" w:cs="Calibri"/>
          <w:color w:val="333333"/>
          <w:sz w:val="24"/>
          <w:szCs w:val="24"/>
          <w:lang w:val="en-US" w:eastAsia="nl-BE"/>
        </w:rPr>
        <w:t>BHT</w:t>
      </w:r>
      <w:r w:rsidRPr="009B7E10">
        <w:rPr>
          <w:rFonts w:ascii="Heiti SC Medium" w:eastAsia="Heiti SC Medium" w:hAnsi="Heiti SC Medium" w:cs="Calibri"/>
          <w:color w:val="333333"/>
          <w:sz w:val="24"/>
          <w:szCs w:val="24"/>
          <w:lang w:val="en-US" w:eastAsia="nl-BE"/>
        </w:rPr>
        <w:t xml:space="preserve">. If the veterinarian finds that the horse does not have the stable vice, the bidder/buyer must pay the costs to </w:t>
      </w:r>
      <w:r w:rsidR="00A04D1D" w:rsidRPr="009B7E10">
        <w:rPr>
          <w:rFonts w:ascii="Heiti SC Medium" w:eastAsia="Heiti SC Medium" w:hAnsi="Heiti SC Medium" w:cs="Calibri"/>
          <w:color w:val="333333"/>
          <w:sz w:val="24"/>
          <w:szCs w:val="24"/>
          <w:lang w:val="en-US" w:eastAsia="nl-BE"/>
        </w:rPr>
        <w:t>BHT</w:t>
      </w:r>
      <w:r w:rsidRPr="009B7E10">
        <w:rPr>
          <w:rFonts w:ascii="Heiti SC Medium" w:eastAsia="Heiti SC Medium" w:hAnsi="Heiti SC Medium" w:cs="Calibri"/>
          <w:color w:val="333333"/>
          <w:sz w:val="24"/>
          <w:szCs w:val="24"/>
          <w:lang w:val="en-US" w:eastAsia="nl-BE"/>
        </w:rPr>
        <w:t>. In case the veterinarian confirms the stable vice, the seller must take the horse back immediately at his own cost in return for the remuneration of the sale price, if the sale is considered dissolved or annulled.</w:t>
      </w:r>
    </w:p>
    <w:p w:rsidR="00115090" w:rsidRPr="009B7E10" w:rsidRDefault="00115090" w:rsidP="00115090">
      <w:pPr>
        <w:shd w:val="clear" w:color="auto" w:fill="FFFFFF"/>
        <w:spacing w:after="0" w:line="240" w:lineRule="auto"/>
        <w:ind w:left="-225"/>
        <w:rPr>
          <w:rFonts w:ascii="Heiti SC Medium" w:eastAsia="Heiti SC Medium" w:hAnsi="Heiti SC Medium" w:cs="Calibri"/>
          <w:color w:val="333333"/>
          <w:sz w:val="24"/>
          <w:szCs w:val="24"/>
          <w:lang w:val="en-US" w:eastAsia="zh-CN"/>
        </w:rPr>
      </w:pPr>
      <w:r>
        <w:rPr>
          <w:rFonts w:ascii="Heiti SC Medium" w:eastAsia="Heiti SC Medium" w:hAnsi="Heiti SC Medium" w:cs="Calibri" w:hint="eastAsia"/>
          <w:color w:val="333333"/>
          <w:sz w:val="24"/>
          <w:szCs w:val="24"/>
          <w:lang w:eastAsia="zh-CN"/>
        </w:rPr>
        <w:t>如果买方</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竞拍方发现马匹有马房恶习</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包括咽气</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乱啃</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身体来回摇摆</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竞拍方</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买方应在卖方交付给买方马匹</w:t>
      </w:r>
      <w:r w:rsidR="005E01A2" w:rsidRPr="009B7E10">
        <w:rPr>
          <w:rFonts w:ascii="Heiti SC Medium" w:eastAsia="Heiti SC Medium" w:hAnsi="Heiti SC Medium" w:cs="Calibri" w:hint="eastAsia"/>
          <w:color w:val="333333"/>
          <w:sz w:val="24"/>
          <w:szCs w:val="24"/>
          <w:lang w:val="en-US" w:eastAsia="zh-CN"/>
        </w:rPr>
        <w:t>7</w:t>
      </w:r>
      <w:r w:rsidR="005E01A2">
        <w:rPr>
          <w:rFonts w:ascii="Heiti SC Medium" w:eastAsia="Heiti SC Medium" w:hAnsi="Heiti SC Medium" w:cs="Calibri" w:hint="eastAsia"/>
          <w:color w:val="333333"/>
          <w:sz w:val="24"/>
          <w:szCs w:val="24"/>
          <w:lang w:eastAsia="zh-CN"/>
        </w:rPr>
        <w:t>个工作日内书面通知</w:t>
      </w:r>
      <w:r w:rsidR="005E01A2" w:rsidRPr="009B7E10">
        <w:rPr>
          <w:rFonts w:ascii="Heiti SC Medium" w:eastAsia="Heiti SC Medium" w:hAnsi="Heiti SC Medium" w:cs="Calibri" w:hint="eastAsia"/>
          <w:color w:val="333333"/>
          <w:sz w:val="24"/>
          <w:szCs w:val="24"/>
          <w:lang w:val="en-US" w:eastAsia="zh-CN"/>
        </w:rPr>
        <w:t xml:space="preserve">BHT， </w:t>
      </w:r>
      <w:r w:rsidR="005E01A2">
        <w:rPr>
          <w:rFonts w:ascii="Heiti SC Medium" w:eastAsia="Heiti SC Medium" w:hAnsi="Heiti SC Medium" w:cs="Calibri" w:hint="eastAsia"/>
          <w:color w:val="333333"/>
          <w:sz w:val="24"/>
          <w:szCs w:val="24"/>
          <w:lang w:eastAsia="zh-CN"/>
        </w:rPr>
        <w:t>书面描述马匹马房恶习。</w:t>
      </w:r>
      <w:r w:rsidR="005E01A2" w:rsidRPr="009B7E10">
        <w:rPr>
          <w:rFonts w:ascii="Heiti SC Medium" w:eastAsia="Heiti SC Medium" w:hAnsi="Heiti SC Medium" w:cs="Calibri" w:hint="eastAsia"/>
          <w:color w:val="333333"/>
          <w:sz w:val="24"/>
          <w:szCs w:val="24"/>
          <w:lang w:val="en-US" w:eastAsia="zh-CN"/>
        </w:rPr>
        <w:t xml:space="preserve"> </w:t>
      </w:r>
      <w:r w:rsidR="005E01A2">
        <w:rPr>
          <w:rFonts w:ascii="Heiti SC Medium" w:eastAsia="Heiti SC Medium" w:hAnsi="Heiti SC Medium" w:cs="Calibri" w:hint="eastAsia"/>
          <w:color w:val="333333"/>
          <w:sz w:val="24"/>
          <w:szCs w:val="24"/>
          <w:lang w:eastAsia="zh-CN"/>
        </w:rPr>
        <w:t>在这种情况下</w:t>
      </w:r>
      <w:r w:rsidR="005E01A2" w:rsidRPr="009B7E10">
        <w:rPr>
          <w:rFonts w:ascii="Heiti SC Medium" w:eastAsia="Heiti SC Medium" w:hAnsi="Heiti SC Medium" w:cs="Calibri" w:hint="eastAsia"/>
          <w:color w:val="333333"/>
          <w:sz w:val="24"/>
          <w:szCs w:val="24"/>
          <w:lang w:val="en-US" w:eastAsia="zh-CN"/>
        </w:rPr>
        <w:t>， BHT</w:t>
      </w:r>
      <w:r w:rsidR="005E01A2" w:rsidRPr="009B7E10">
        <w:rPr>
          <w:rFonts w:ascii="Heiti SC Medium" w:eastAsia="Heiti SC Medium" w:hAnsi="Heiti SC Medium" w:cs="Calibri"/>
          <w:color w:val="333333"/>
          <w:sz w:val="24"/>
          <w:szCs w:val="24"/>
          <w:lang w:val="en-US" w:eastAsia="zh-CN"/>
        </w:rPr>
        <w:t xml:space="preserve"> </w:t>
      </w:r>
      <w:r w:rsidR="005E01A2">
        <w:rPr>
          <w:rFonts w:ascii="Heiti SC Medium" w:eastAsia="Heiti SC Medium" w:hAnsi="Heiti SC Medium" w:cs="Calibri" w:hint="eastAsia"/>
          <w:color w:val="333333"/>
          <w:sz w:val="24"/>
          <w:szCs w:val="24"/>
          <w:lang w:eastAsia="zh-CN"/>
        </w:rPr>
        <w:t>将委派一个兽医对马匹进行检查</w:t>
      </w:r>
      <w:r w:rsidR="005E01A2" w:rsidRPr="009B7E10">
        <w:rPr>
          <w:rFonts w:ascii="Heiti SC Medium" w:eastAsia="Heiti SC Medium" w:hAnsi="Heiti SC Medium" w:cs="Calibri" w:hint="eastAsia"/>
          <w:color w:val="333333"/>
          <w:sz w:val="24"/>
          <w:szCs w:val="24"/>
          <w:lang w:val="en-US" w:eastAsia="zh-CN"/>
        </w:rPr>
        <w:t>，</w:t>
      </w:r>
      <w:r w:rsidR="005E01A2">
        <w:rPr>
          <w:rFonts w:ascii="Heiti SC Medium" w:eastAsia="Heiti SC Medium" w:hAnsi="Heiti SC Medium" w:cs="Calibri" w:hint="eastAsia"/>
          <w:color w:val="333333"/>
          <w:sz w:val="24"/>
          <w:szCs w:val="24"/>
          <w:lang w:eastAsia="zh-CN"/>
        </w:rPr>
        <w:t>看马匹是否如买方所述有相关恶习。</w:t>
      </w:r>
    </w:p>
    <w:p w:rsidR="005E01A2" w:rsidRPr="005E01A2" w:rsidRDefault="005E01A2" w:rsidP="005E01A2">
      <w:pPr>
        <w:shd w:val="clear" w:color="auto" w:fill="FFFFFF"/>
        <w:spacing w:after="0" w:line="240" w:lineRule="auto"/>
        <w:ind w:left="-225"/>
        <w:rPr>
          <w:rFonts w:ascii="Heiti SC Medium" w:eastAsia="Heiti SC Medium" w:hAnsi="Heiti SC Medium" w:cs="Calibri"/>
          <w:color w:val="333333"/>
          <w:sz w:val="24"/>
          <w:szCs w:val="24"/>
          <w:lang w:val="en-US" w:eastAsia="zh-CN"/>
        </w:rPr>
      </w:pPr>
      <w:r>
        <w:rPr>
          <w:rFonts w:ascii="Heiti SC Medium" w:eastAsia="Heiti SC Medium" w:hAnsi="Heiti SC Medium" w:cs="Calibri" w:hint="eastAsia"/>
          <w:color w:val="333333"/>
          <w:sz w:val="24"/>
          <w:szCs w:val="24"/>
          <w:lang w:eastAsia="zh-CN"/>
        </w:rPr>
        <w:t>兽医的给出有关马房恶习的原因和严重程度的结论将有法律效应。</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如果兽医发现的确马匹存在正如买方</w:t>
      </w:r>
      <w:r>
        <w:rPr>
          <w:rFonts w:ascii="Heiti SC Medium" w:eastAsia="Heiti SC Medium" w:hAnsi="Heiti SC Medium" w:cs="Calibri"/>
          <w:color w:val="333333"/>
          <w:sz w:val="24"/>
          <w:szCs w:val="24"/>
          <w:lang w:val="en-US" w:eastAsia="zh-CN"/>
        </w:rPr>
        <w:t>/</w:t>
      </w:r>
      <w:r>
        <w:rPr>
          <w:rFonts w:ascii="Heiti SC Medium" w:eastAsia="Heiti SC Medium" w:hAnsi="Heiti SC Medium" w:cs="Calibri" w:hint="eastAsia"/>
          <w:color w:val="333333"/>
          <w:sz w:val="24"/>
          <w:szCs w:val="24"/>
          <w:lang w:val="en-US" w:eastAsia="zh-CN"/>
        </w:rPr>
        <w:t>竞拍方描述的马房恶习，卖方应支付给BHT</w:t>
      </w:r>
      <w:r>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val="en-US" w:eastAsia="zh-CN"/>
        </w:rPr>
        <w:t>产生的相关费用。 如果兽医发现马匹不存在马房恶习， 买方/竞拍方支付相关成本给BHT</w:t>
      </w:r>
      <w:r>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val="en-US" w:eastAsia="zh-CN"/>
        </w:rPr>
        <w:t>。</w:t>
      </w:r>
      <w:r w:rsidR="000315F4">
        <w:rPr>
          <w:rFonts w:ascii="Heiti SC Medium" w:eastAsia="Heiti SC Medium" w:hAnsi="Heiti SC Medium" w:cs="Calibri" w:hint="eastAsia"/>
          <w:color w:val="333333"/>
          <w:sz w:val="24"/>
          <w:szCs w:val="24"/>
          <w:lang w:val="en-US" w:eastAsia="zh-CN"/>
        </w:rPr>
        <w:t>如果兽医确认马匹有马房恶习， 卖方应负责立刻将马匹收回（成本由卖方承担），并退回马匹款，交易失效或取消。</w:t>
      </w: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When the bidder/buyer does not notify, in the manner required, the aforementioned stable vice of the purchased horse within 7 days after the delivery and/or the veterinarian does not detect the stable vice, the right of the bidder/buyer to make the purchase unbinding is void.</w:t>
      </w:r>
    </w:p>
    <w:p w:rsidR="00A430D0" w:rsidRDefault="000315F4" w:rsidP="00A430D0">
      <w:pPr>
        <w:shd w:val="clear" w:color="auto" w:fill="FFFFFF"/>
        <w:spacing w:after="0" w:line="240" w:lineRule="auto"/>
        <w:ind w:left="-225"/>
        <w:rPr>
          <w:rFonts w:ascii="Heiti SC Medium" w:eastAsia="Heiti SC Medium" w:hAnsi="Heiti SC Medium" w:cs="Calibri"/>
          <w:color w:val="333333"/>
          <w:sz w:val="24"/>
          <w:szCs w:val="24"/>
          <w:lang w:eastAsia="zh-CN"/>
        </w:rPr>
      </w:pPr>
      <w:r>
        <w:rPr>
          <w:rFonts w:ascii="Heiti SC Medium" w:eastAsia="Heiti SC Medium" w:hAnsi="Heiti SC Medium" w:cs="Calibri" w:hint="eastAsia"/>
          <w:color w:val="333333"/>
          <w:sz w:val="24"/>
          <w:szCs w:val="24"/>
          <w:lang w:eastAsia="zh-CN"/>
        </w:rPr>
        <w:t>如果买方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竞拍方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在马匹交付后</w:t>
      </w:r>
      <w:r w:rsidRPr="009B7E10">
        <w:rPr>
          <w:rFonts w:ascii="Heiti SC Medium" w:eastAsia="Heiti SC Medium" w:hAnsi="Heiti SC Medium" w:cs="Calibri" w:hint="eastAsia"/>
          <w:color w:val="333333"/>
          <w:sz w:val="24"/>
          <w:szCs w:val="24"/>
          <w:lang w:val="en-US" w:eastAsia="zh-CN"/>
        </w:rPr>
        <w:t>7</w:t>
      </w:r>
      <w:r>
        <w:rPr>
          <w:rFonts w:ascii="Heiti SC Medium" w:eastAsia="Heiti SC Medium" w:hAnsi="Heiti SC Medium" w:cs="Calibri" w:hint="eastAsia"/>
          <w:color w:val="333333"/>
          <w:sz w:val="24"/>
          <w:szCs w:val="24"/>
          <w:lang w:eastAsia="zh-CN"/>
        </w:rPr>
        <w:t>天内买方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竞拍方没有如上要求告知</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及</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或兽医没有发现马匹有马房恶习</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买方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竞拍方使购买合同失效的相关权利无效。</w:t>
      </w:r>
    </w:p>
    <w:p w:rsidR="00A430D0" w:rsidRDefault="00A430D0" w:rsidP="00A430D0">
      <w:pPr>
        <w:shd w:val="clear" w:color="auto" w:fill="FFFFFF"/>
        <w:spacing w:after="0" w:line="240" w:lineRule="auto"/>
        <w:ind w:left="-225"/>
        <w:rPr>
          <w:rFonts w:ascii="Heiti SC Medium" w:eastAsia="Heiti SC Medium" w:hAnsi="Heiti SC Medium" w:cs="Calibri"/>
          <w:color w:val="333333"/>
          <w:sz w:val="24"/>
          <w:szCs w:val="24"/>
          <w:lang w:eastAsia="zh-CN"/>
        </w:rPr>
      </w:pPr>
    </w:p>
    <w:p w:rsidR="00A430D0" w:rsidRDefault="00A430D0" w:rsidP="00A430D0">
      <w:pPr>
        <w:shd w:val="clear" w:color="auto" w:fill="FFFFFF"/>
        <w:spacing w:after="0" w:line="240" w:lineRule="auto"/>
        <w:ind w:left="-225"/>
        <w:rPr>
          <w:rFonts w:ascii="Heiti SC Medium" w:eastAsia="Heiti SC Medium" w:hAnsi="Heiti SC Medium" w:cs="Calibri"/>
          <w:color w:val="333333"/>
          <w:sz w:val="24"/>
          <w:szCs w:val="24"/>
          <w:lang w:eastAsia="zh-CN"/>
        </w:rPr>
      </w:pPr>
    </w:p>
    <w:p w:rsidR="00A430D0" w:rsidRPr="00A430D0" w:rsidRDefault="00A430D0" w:rsidP="00A430D0">
      <w:pPr>
        <w:pStyle w:val="Lijstalinea"/>
        <w:numPr>
          <w:ilvl w:val="0"/>
          <w:numId w:val="1"/>
        </w:numPr>
        <w:shd w:val="clear" w:color="auto" w:fill="FFFFFF"/>
        <w:spacing w:after="0" w:line="240" w:lineRule="auto"/>
        <w:ind w:firstLineChars="0"/>
        <w:rPr>
          <w:rFonts w:ascii="Heiti SC Medium" w:eastAsia="Heiti SC Medium" w:hAnsi="Heiti SC Medium" w:cs="Calibri"/>
          <w:color w:val="333333"/>
          <w:sz w:val="24"/>
          <w:szCs w:val="24"/>
          <w:lang w:val="en-US" w:eastAsia="zh-CN"/>
        </w:rPr>
      </w:pPr>
      <w:bookmarkStart w:id="0" w:name="_GoBack"/>
      <w:bookmarkEnd w:id="0"/>
      <w:r w:rsidRPr="00A430D0">
        <w:rPr>
          <w:rFonts w:ascii="Arial" w:eastAsia="Times New Roman" w:hAnsi="Arial" w:cs="Arial"/>
          <w:color w:val="222222"/>
          <w:sz w:val="24"/>
          <w:szCs w:val="24"/>
          <w:shd w:val="clear" w:color="auto" w:fill="FFFFFF"/>
          <w:lang w:val="en-US" w:eastAsia="nl-NL"/>
        </w:rPr>
        <w:t>If the blood check fails to meet the requirements of the destination country of the buyer, the buyer has the right to cancel the sale</w:t>
      </w:r>
    </w:p>
    <w:p w:rsidR="00A430D0" w:rsidRPr="00A430D0" w:rsidRDefault="00A430D0" w:rsidP="00A430D0">
      <w:pPr>
        <w:shd w:val="clear" w:color="auto" w:fill="FFFFFF"/>
        <w:spacing w:after="0" w:line="240" w:lineRule="auto"/>
        <w:ind w:left="-225"/>
        <w:rPr>
          <w:rFonts w:ascii="Heiti SC Medium" w:eastAsia="Heiti SC Medium" w:hAnsi="Heiti SC Medium" w:cs="Calibri"/>
          <w:color w:val="333333"/>
          <w:sz w:val="26"/>
          <w:szCs w:val="26"/>
          <w:lang w:val="en-US" w:eastAsia="zh-CN"/>
        </w:rPr>
      </w:pPr>
    </w:p>
    <w:p w:rsidR="00A430D0" w:rsidRPr="00A430D0" w:rsidRDefault="00A430D0" w:rsidP="00A430D0">
      <w:pPr>
        <w:shd w:val="clear" w:color="auto" w:fill="FFFFFF"/>
        <w:spacing w:after="0" w:line="240" w:lineRule="auto"/>
        <w:ind w:left="-225"/>
        <w:rPr>
          <w:rFonts w:ascii="Heiti SC Medium" w:eastAsia="Heiti SC Medium" w:hAnsi="Heiti SC Medium" w:cs="Calibri"/>
          <w:color w:val="333333"/>
          <w:sz w:val="26"/>
          <w:szCs w:val="26"/>
          <w:lang w:eastAsia="zh-CN"/>
        </w:rPr>
      </w:pPr>
      <w:r w:rsidRPr="009A527A">
        <w:rPr>
          <w:rFonts w:ascii="Heiti SC Medium" w:eastAsia="Heiti SC Medium" w:hAnsi="Heiti SC Medium" w:cs="Calibri" w:hint="eastAsia"/>
          <w:color w:val="333333"/>
          <w:sz w:val="26"/>
          <w:szCs w:val="26"/>
          <w:lang w:eastAsia="zh-CN"/>
        </w:rPr>
        <w:lastRenderedPageBreak/>
        <w:t>如果马匹血液检查不合格</w:t>
      </w:r>
      <w:r w:rsidRPr="00A430D0">
        <w:rPr>
          <w:rFonts w:ascii="Heiti SC Medium" w:eastAsia="Heiti SC Medium" w:hAnsi="Heiti SC Medium" w:cs="Calibri" w:hint="eastAsia"/>
          <w:color w:val="333333"/>
          <w:sz w:val="26"/>
          <w:szCs w:val="26"/>
          <w:lang w:eastAsia="zh-CN"/>
        </w:rPr>
        <w:t>，</w:t>
      </w:r>
      <w:r w:rsidRPr="00A430D0">
        <w:rPr>
          <w:rFonts w:ascii="Heiti SC Medium" w:eastAsia="Heiti SC Medium" w:hAnsi="Heiti SC Medium" w:cs="Calibri"/>
          <w:color w:val="333333"/>
          <w:sz w:val="26"/>
          <w:szCs w:val="26"/>
          <w:lang w:eastAsia="zh-CN"/>
        </w:rPr>
        <w:t xml:space="preserve"> </w:t>
      </w:r>
      <w:r w:rsidRPr="009A527A">
        <w:rPr>
          <w:rFonts w:ascii="Heiti SC Medium" w:eastAsia="Heiti SC Medium" w:hAnsi="Heiti SC Medium" w:cs="Calibri" w:hint="eastAsia"/>
          <w:color w:val="333333"/>
          <w:sz w:val="26"/>
          <w:szCs w:val="26"/>
          <w:lang w:eastAsia="zh-CN"/>
        </w:rPr>
        <w:t>不符合购买方目的地国家的要求</w:t>
      </w:r>
      <w:r w:rsidRPr="00A430D0">
        <w:rPr>
          <w:rFonts w:ascii="Heiti SC Medium" w:eastAsia="Heiti SC Medium" w:hAnsi="Heiti SC Medium" w:cs="Calibri" w:hint="eastAsia"/>
          <w:color w:val="333333"/>
          <w:sz w:val="26"/>
          <w:szCs w:val="26"/>
          <w:lang w:eastAsia="zh-CN"/>
        </w:rPr>
        <w:t>，</w:t>
      </w:r>
      <w:r w:rsidRPr="009A527A">
        <w:rPr>
          <w:rFonts w:ascii="Heiti SC Medium" w:eastAsia="Heiti SC Medium" w:hAnsi="Heiti SC Medium" w:cs="Calibri" w:hint="eastAsia"/>
          <w:color w:val="333333"/>
          <w:sz w:val="26"/>
          <w:szCs w:val="26"/>
          <w:lang w:eastAsia="zh-CN"/>
        </w:rPr>
        <w:t>购买方有权取消本次交易</w:t>
      </w:r>
      <w:r w:rsidRPr="009A527A">
        <w:rPr>
          <w:rFonts w:ascii="Heiti SC Medium" w:eastAsia="Heiti SC Medium" w:hAnsi="Heiti SC Medium" w:cs="Calibri"/>
          <w:color w:val="333333"/>
          <w:sz w:val="26"/>
          <w:szCs w:val="26"/>
          <w:lang w:eastAsia="zh-CN"/>
        </w:rPr>
        <w:t>。</w:t>
      </w:r>
    </w:p>
    <w:p w:rsidR="00A430D0" w:rsidRPr="00A430D0" w:rsidRDefault="00A430D0" w:rsidP="00A430D0">
      <w:pPr>
        <w:shd w:val="clear" w:color="auto" w:fill="FFFFFF"/>
        <w:spacing w:after="0" w:line="240" w:lineRule="auto"/>
        <w:ind w:left="-225"/>
        <w:rPr>
          <w:rFonts w:ascii="Heiti SC Medium" w:eastAsia="Heiti SC Medium" w:hAnsi="Heiti SC Medium" w:cs="Calibri" w:hint="eastAsia"/>
          <w:color w:val="333333"/>
          <w:sz w:val="24"/>
          <w:szCs w:val="24"/>
          <w:lang w:eastAsia="zh-CN"/>
        </w:rPr>
      </w:pPr>
    </w:p>
    <w:p w:rsidR="000315F4" w:rsidRPr="00A430D0" w:rsidRDefault="000315F4" w:rsidP="000315F4">
      <w:pPr>
        <w:shd w:val="clear" w:color="auto" w:fill="FFFFFF"/>
        <w:spacing w:after="0" w:line="240" w:lineRule="auto"/>
        <w:ind w:left="-225"/>
        <w:rPr>
          <w:rFonts w:ascii="Heiti SC Medium" w:eastAsia="Heiti SC Medium" w:hAnsi="Heiti SC Medium" w:cs="Calibri"/>
          <w:color w:val="333333"/>
          <w:sz w:val="24"/>
          <w:szCs w:val="24"/>
          <w:lang w:eastAsia="zh-CN"/>
        </w:rPr>
      </w:pPr>
    </w:p>
    <w:p w:rsidR="00154C22" w:rsidRPr="009B7E10" w:rsidRDefault="00154C22"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 xml:space="preserve">In the event that the sale is legally dissolved or annulled by the bidder/buyer, the seller and the bidder/buyer shall nevertheless comply with all financial obligations, as mentioned in these auction conditions, towards </w:t>
      </w:r>
      <w:r w:rsidR="00A04D1D" w:rsidRPr="009B7E10">
        <w:rPr>
          <w:rFonts w:ascii="Heiti SC Medium" w:eastAsia="Heiti SC Medium" w:hAnsi="Heiti SC Medium" w:cs="Calibri"/>
          <w:color w:val="333333"/>
          <w:sz w:val="24"/>
          <w:szCs w:val="24"/>
          <w:lang w:val="en-US" w:eastAsia="nl-BE"/>
        </w:rPr>
        <w:t>BHT</w:t>
      </w:r>
      <w:r w:rsidRPr="009B7E10">
        <w:rPr>
          <w:rFonts w:ascii="Heiti SC Medium" w:eastAsia="Heiti SC Medium" w:hAnsi="Heiti SC Medium" w:cs="Calibri"/>
          <w:color w:val="333333"/>
          <w:sz w:val="24"/>
          <w:szCs w:val="24"/>
          <w:lang w:val="en-US" w:eastAsia="nl-BE"/>
        </w:rPr>
        <w:t xml:space="preserve">, in as far as compensation to be paid to </w:t>
      </w:r>
      <w:proofErr w:type="gramStart"/>
      <w:r w:rsidR="00A04D1D" w:rsidRPr="009B7E10">
        <w:rPr>
          <w:rFonts w:ascii="Heiti SC Medium" w:eastAsia="Heiti SC Medium" w:hAnsi="Heiti SC Medium" w:cs="Calibri"/>
          <w:color w:val="333333"/>
          <w:sz w:val="24"/>
          <w:szCs w:val="24"/>
          <w:lang w:val="en-US" w:eastAsia="nl-BE"/>
        </w:rPr>
        <w:t xml:space="preserve">BHT </w:t>
      </w:r>
      <w:r w:rsidRPr="009B7E10">
        <w:rPr>
          <w:rFonts w:ascii="Heiti SC Medium" w:eastAsia="Heiti SC Medium" w:hAnsi="Heiti SC Medium" w:cs="Calibri"/>
          <w:color w:val="333333"/>
          <w:sz w:val="24"/>
          <w:szCs w:val="24"/>
          <w:lang w:val="en-US" w:eastAsia="nl-BE"/>
        </w:rPr>
        <w:t xml:space="preserve"> is</w:t>
      </w:r>
      <w:proofErr w:type="gramEnd"/>
      <w:r w:rsidRPr="009B7E10">
        <w:rPr>
          <w:rFonts w:ascii="Heiti SC Medium" w:eastAsia="Heiti SC Medium" w:hAnsi="Heiti SC Medium" w:cs="Calibri"/>
          <w:color w:val="333333"/>
          <w:sz w:val="24"/>
          <w:szCs w:val="24"/>
          <w:lang w:val="en-US" w:eastAsia="nl-BE"/>
        </w:rPr>
        <w:t xml:space="preserve"> concerned.</w:t>
      </w:r>
    </w:p>
    <w:p w:rsidR="000315F4" w:rsidRPr="009B7E10" w:rsidRDefault="000315F4" w:rsidP="000315F4">
      <w:pPr>
        <w:shd w:val="clear" w:color="auto" w:fill="FFFFFF"/>
        <w:spacing w:after="0" w:line="240" w:lineRule="auto"/>
        <w:ind w:left="-225"/>
        <w:rPr>
          <w:rFonts w:ascii="Heiti SC Medium" w:eastAsia="Heiti SC Medium" w:hAnsi="Heiti SC Medium" w:cs="Calibri"/>
          <w:color w:val="333333"/>
          <w:sz w:val="24"/>
          <w:szCs w:val="24"/>
          <w:lang w:val="en-US" w:eastAsia="zh-CN"/>
        </w:rPr>
      </w:pPr>
      <w:r>
        <w:rPr>
          <w:rFonts w:ascii="Heiti SC Medium" w:eastAsia="Heiti SC Medium" w:hAnsi="Heiti SC Medium" w:cs="Calibri" w:hint="eastAsia"/>
          <w:color w:val="333333"/>
          <w:sz w:val="24"/>
          <w:szCs w:val="24"/>
          <w:lang w:eastAsia="zh-CN"/>
        </w:rPr>
        <w:t>如果马匹的销售协议由买方合法取消或者作废</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出售方和买方</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竞拍方仍然有支付给</w:t>
      </w:r>
      <w:r w:rsidRPr="009B7E10">
        <w:rPr>
          <w:rFonts w:ascii="Heiti SC Medium" w:eastAsia="Heiti SC Medium" w:hAnsi="Heiti SC Medium" w:cs="Calibri" w:hint="eastAsia"/>
          <w:color w:val="333333"/>
          <w:sz w:val="24"/>
          <w:szCs w:val="24"/>
          <w:lang w:val="en-US" w:eastAsia="zh-CN"/>
        </w:rPr>
        <w:t>BHT</w:t>
      </w:r>
      <w:r>
        <w:rPr>
          <w:rFonts w:ascii="Heiti SC Medium" w:eastAsia="Heiti SC Medium" w:hAnsi="Heiti SC Medium" w:cs="Calibri" w:hint="eastAsia"/>
          <w:color w:val="333333"/>
          <w:sz w:val="24"/>
          <w:szCs w:val="24"/>
          <w:lang w:eastAsia="zh-CN"/>
        </w:rPr>
        <w:t>相关拍卖手续成本义务</w:t>
      </w:r>
      <w:r w:rsidRPr="009B7E10">
        <w:rPr>
          <w:rFonts w:ascii="Heiti SC Medium" w:eastAsia="Heiti SC Medium" w:hAnsi="Heiti SC Medium" w:cs="Calibri" w:hint="eastAsia"/>
          <w:color w:val="333333"/>
          <w:sz w:val="24"/>
          <w:szCs w:val="24"/>
          <w:lang w:val="en-US" w:eastAsia="zh-CN"/>
        </w:rPr>
        <w:t>，</w:t>
      </w:r>
      <w:r>
        <w:rPr>
          <w:rFonts w:ascii="Heiti SC Medium" w:eastAsia="Heiti SC Medium" w:hAnsi="Heiti SC Medium" w:cs="Calibri" w:hint="eastAsia"/>
          <w:color w:val="333333"/>
          <w:sz w:val="24"/>
          <w:szCs w:val="24"/>
          <w:lang w:eastAsia="zh-CN"/>
        </w:rPr>
        <w:t>按照拍卖条款规定</w:t>
      </w:r>
      <w:r w:rsidRPr="009B7E10">
        <w:rPr>
          <w:rFonts w:ascii="Heiti SC Medium" w:eastAsia="Heiti SC Medium" w:hAnsi="Heiti SC Medium" w:cs="Calibri" w:hint="eastAsia"/>
          <w:color w:val="333333"/>
          <w:sz w:val="24"/>
          <w:szCs w:val="24"/>
          <w:lang w:val="en-US" w:eastAsia="zh-CN"/>
        </w:rPr>
        <w:t>，</w:t>
      </w:r>
      <w:r w:rsidR="00215031">
        <w:rPr>
          <w:rFonts w:ascii="Heiti SC Medium" w:eastAsia="Heiti SC Medium" w:hAnsi="Heiti SC Medium" w:cs="Calibri" w:hint="eastAsia"/>
          <w:color w:val="333333"/>
          <w:sz w:val="24"/>
          <w:szCs w:val="24"/>
          <w:lang w:eastAsia="zh-CN"/>
        </w:rPr>
        <w:t>支付给</w:t>
      </w:r>
      <w:r w:rsidR="00215031" w:rsidRPr="009B7E10">
        <w:rPr>
          <w:rFonts w:ascii="Heiti SC Medium" w:eastAsia="Heiti SC Medium" w:hAnsi="Heiti SC Medium" w:cs="Calibri" w:hint="eastAsia"/>
          <w:color w:val="333333"/>
          <w:sz w:val="24"/>
          <w:szCs w:val="24"/>
          <w:lang w:val="en-US" w:eastAsia="zh-CN"/>
        </w:rPr>
        <w:t>BHT</w:t>
      </w:r>
      <w:r w:rsidR="00215031">
        <w:rPr>
          <w:rFonts w:ascii="Heiti SC Medium" w:eastAsia="Heiti SC Medium" w:hAnsi="Heiti SC Medium" w:cs="Calibri" w:hint="eastAsia"/>
          <w:color w:val="333333"/>
          <w:sz w:val="24"/>
          <w:szCs w:val="24"/>
          <w:lang w:eastAsia="zh-CN"/>
        </w:rPr>
        <w:t>相关补偿金。</w:t>
      </w:r>
    </w:p>
    <w:p w:rsidR="00215031" w:rsidRPr="009B7E10" w:rsidRDefault="00215031" w:rsidP="000315F4">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154C22" w:rsidRPr="009B7E10" w:rsidRDefault="00A04D1D" w:rsidP="00154C22">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proofErr w:type="gramStart"/>
      <w:r w:rsidRPr="009B7E10">
        <w:rPr>
          <w:rFonts w:ascii="Heiti SC Medium" w:eastAsia="Heiti SC Medium" w:hAnsi="Heiti SC Medium" w:cs="Calibri"/>
          <w:color w:val="333333"/>
          <w:sz w:val="24"/>
          <w:szCs w:val="24"/>
          <w:lang w:val="en-US" w:eastAsia="nl-BE"/>
        </w:rPr>
        <w:t>BHT</w:t>
      </w:r>
      <w:r w:rsidR="00154C22" w:rsidRPr="009B7E10">
        <w:rPr>
          <w:rFonts w:ascii="Cambria" w:eastAsia="Heiti SC Medium" w:hAnsi="Cambria" w:cs="Cambria"/>
          <w:color w:val="333333"/>
          <w:sz w:val="24"/>
          <w:szCs w:val="24"/>
          <w:lang w:val="en-US" w:eastAsia="nl-BE"/>
        </w:rPr>
        <w:t> </w:t>
      </w:r>
      <w:r w:rsidR="00154C22" w:rsidRPr="009B7E10">
        <w:rPr>
          <w:rFonts w:ascii="Heiti SC Medium" w:eastAsia="Heiti SC Medium" w:hAnsi="Heiti SC Medium" w:cs="Calibri"/>
          <w:color w:val="333333"/>
          <w:sz w:val="24"/>
          <w:szCs w:val="24"/>
          <w:lang w:val="en-US" w:eastAsia="nl-BE"/>
        </w:rPr>
        <w:t xml:space="preserve"> is</w:t>
      </w:r>
      <w:proofErr w:type="gramEnd"/>
      <w:r w:rsidR="00154C22" w:rsidRPr="009B7E10">
        <w:rPr>
          <w:rFonts w:ascii="Heiti SC Medium" w:eastAsia="Heiti SC Medium" w:hAnsi="Heiti SC Medium" w:cs="Calibri"/>
          <w:color w:val="333333"/>
          <w:sz w:val="24"/>
          <w:szCs w:val="24"/>
          <w:lang w:val="en-US" w:eastAsia="nl-BE"/>
        </w:rPr>
        <w:t xml:space="preserve"> not liable for the accu</w:t>
      </w:r>
      <w:r w:rsidRPr="009B7E10">
        <w:rPr>
          <w:rFonts w:ascii="Heiti SC Medium" w:eastAsia="Heiti SC Medium" w:hAnsi="Heiti SC Medium" w:cs="Calibri"/>
          <w:color w:val="333333"/>
          <w:sz w:val="24"/>
          <w:szCs w:val="24"/>
          <w:lang w:val="en-US" w:eastAsia="nl-BE"/>
        </w:rPr>
        <w:t>racy of the information of the good on the website</w:t>
      </w:r>
      <w:r w:rsidR="00154C22" w:rsidRPr="009B7E10">
        <w:rPr>
          <w:rFonts w:ascii="Heiti SC Medium" w:eastAsia="Heiti SC Medium" w:hAnsi="Heiti SC Medium" w:cs="Calibri"/>
          <w:color w:val="333333"/>
          <w:sz w:val="24"/>
          <w:szCs w:val="24"/>
          <w:lang w:val="en-US" w:eastAsia="nl-BE"/>
        </w:rPr>
        <w:t xml:space="preserve">, the information provided at the auction grounds and the information given </w:t>
      </w:r>
      <w:r w:rsidRPr="009B7E10">
        <w:rPr>
          <w:rFonts w:ascii="Heiti SC Medium" w:eastAsia="Heiti SC Medium" w:hAnsi="Heiti SC Medium" w:cs="Calibri"/>
          <w:color w:val="333333"/>
          <w:sz w:val="24"/>
          <w:szCs w:val="24"/>
          <w:lang w:val="en-US" w:eastAsia="nl-BE"/>
        </w:rPr>
        <w:t>to BHT</w:t>
      </w:r>
      <w:r w:rsidR="00154C22" w:rsidRPr="009B7E10">
        <w:rPr>
          <w:rFonts w:ascii="Heiti SC Medium" w:eastAsia="Heiti SC Medium" w:hAnsi="Heiti SC Medium" w:cs="Calibri"/>
          <w:color w:val="333333"/>
          <w:sz w:val="24"/>
          <w:szCs w:val="24"/>
          <w:lang w:val="en-US" w:eastAsia="nl-BE"/>
        </w:rPr>
        <w:t>.</w:t>
      </w:r>
      <w:r w:rsidRPr="009B7E10">
        <w:rPr>
          <w:rFonts w:ascii="Heiti SC Medium" w:eastAsia="Heiti SC Medium" w:hAnsi="Heiti SC Medium" w:cs="Calibri"/>
          <w:color w:val="333333"/>
          <w:sz w:val="24"/>
          <w:szCs w:val="24"/>
          <w:lang w:val="en-US" w:eastAsia="nl-BE"/>
        </w:rPr>
        <w:t xml:space="preserve"> BHT tries to verify all information, but if the seller doesn’t give correct information, BHT cannot be held responsible.</w:t>
      </w:r>
    </w:p>
    <w:p w:rsidR="00215031" w:rsidRPr="009B7E10" w:rsidRDefault="00215031" w:rsidP="00215031">
      <w:pPr>
        <w:shd w:val="clear" w:color="auto" w:fill="FFFFFF"/>
        <w:spacing w:after="0" w:line="240" w:lineRule="auto"/>
        <w:ind w:left="-225"/>
        <w:rPr>
          <w:rFonts w:ascii="Heiti SC Medium" w:eastAsia="Heiti SC Medium" w:hAnsi="Heiti SC Medium" w:cs="Calibri"/>
          <w:color w:val="333333"/>
          <w:sz w:val="24"/>
          <w:szCs w:val="24"/>
          <w:lang w:val="en-US" w:eastAsia="zh-CN"/>
        </w:rPr>
      </w:pPr>
      <w:r w:rsidRPr="009B7E10">
        <w:rPr>
          <w:rFonts w:ascii="Heiti SC Medium" w:eastAsia="Heiti SC Medium" w:hAnsi="Heiti SC Medium" w:cs="Calibri" w:hint="eastAsia"/>
          <w:color w:val="333333"/>
          <w:sz w:val="24"/>
          <w:szCs w:val="24"/>
          <w:lang w:val="en-US" w:eastAsia="zh-CN"/>
        </w:rPr>
        <w:t>BHT</w:t>
      </w:r>
      <w:r w:rsidRPr="009B7E10">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不对网站公布的货物的准确性负法律责任</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这些信息由卖方提供给拍卖方</w:t>
      </w:r>
      <w:r w:rsidRPr="009B7E10">
        <w:rPr>
          <w:rFonts w:ascii="Heiti SC Medium" w:eastAsia="Heiti SC Medium" w:hAnsi="Heiti SC Medium" w:cs="Calibri" w:hint="eastAsia"/>
          <w:color w:val="333333"/>
          <w:sz w:val="24"/>
          <w:szCs w:val="24"/>
          <w:lang w:val="en-US" w:eastAsia="zh-CN"/>
        </w:rPr>
        <w:t>， BHT</w:t>
      </w:r>
      <w:r>
        <w:rPr>
          <w:rFonts w:ascii="Heiti SC Medium" w:eastAsia="Heiti SC Medium" w:hAnsi="Heiti SC Medium" w:cs="Calibri" w:hint="eastAsia"/>
          <w:color w:val="333333"/>
          <w:sz w:val="24"/>
          <w:szCs w:val="24"/>
          <w:lang w:eastAsia="zh-CN"/>
        </w:rPr>
        <w:t>会尽可能验证信息的准确度</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如果卖方没有提供正确信息</w:t>
      </w:r>
      <w:r w:rsidRPr="009B7E10">
        <w:rPr>
          <w:rFonts w:ascii="Heiti SC Medium" w:eastAsia="Heiti SC Medium" w:hAnsi="Heiti SC Medium" w:cs="Calibri" w:hint="eastAsia"/>
          <w:color w:val="333333"/>
          <w:sz w:val="24"/>
          <w:szCs w:val="24"/>
          <w:lang w:val="en-US" w:eastAsia="zh-CN"/>
        </w:rPr>
        <w:t>， BHT</w:t>
      </w:r>
      <w:r w:rsidRPr="009B7E10">
        <w:rPr>
          <w:rFonts w:ascii="Heiti SC Medium" w:eastAsia="Heiti SC Medium" w:hAnsi="Heiti SC Medium" w:cs="Calibri"/>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不承担相关责任。</w:t>
      </w:r>
      <w:r w:rsidRPr="009B7E10">
        <w:rPr>
          <w:rFonts w:ascii="Heiti SC Medium" w:eastAsia="Heiti SC Medium" w:hAnsi="Heiti SC Medium" w:cs="Calibri" w:hint="eastAsia"/>
          <w:color w:val="333333"/>
          <w:sz w:val="24"/>
          <w:szCs w:val="24"/>
          <w:lang w:val="en-US" w:eastAsia="zh-CN"/>
        </w:rPr>
        <w:t xml:space="preserve"> </w:t>
      </w:r>
    </w:p>
    <w:p w:rsidR="00215031" w:rsidRPr="009B7E10" w:rsidRDefault="00215031" w:rsidP="00215031">
      <w:pPr>
        <w:shd w:val="clear" w:color="auto" w:fill="FFFFFF"/>
        <w:spacing w:after="0" w:line="240" w:lineRule="auto"/>
        <w:ind w:left="-225"/>
        <w:rPr>
          <w:rFonts w:ascii="Heiti SC Medium" w:eastAsia="Heiti SC Medium" w:hAnsi="Heiti SC Medium" w:cs="Calibri"/>
          <w:color w:val="333333"/>
          <w:sz w:val="24"/>
          <w:szCs w:val="24"/>
          <w:lang w:val="en-US" w:eastAsia="zh-CN"/>
        </w:rPr>
      </w:pPr>
    </w:p>
    <w:p w:rsidR="00215031" w:rsidRPr="009B7E10" w:rsidRDefault="00154C22" w:rsidP="00215031">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Neither seller nor buyer can derive any rights from the fact that the auction</w:t>
      </w:r>
      <w:r w:rsidR="00A04D1D" w:rsidRPr="009B7E10">
        <w:rPr>
          <w:rFonts w:ascii="Heiti SC Medium" w:eastAsia="Heiti SC Medium" w:hAnsi="Heiti SC Medium" w:cs="Calibri"/>
          <w:color w:val="333333"/>
          <w:sz w:val="24"/>
          <w:szCs w:val="24"/>
          <w:lang w:val="en-US" w:eastAsia="nl-BE"/>
        </w:rPr>
        <w:t xml:space="preserve"> </w:t>
      </w:r>
      <w:proofErr w:type="spellStart"/>
      <w:r w:rsidR="00A04D1D" w:rsidRPr="009B7E10">
        <w:rPr>
          <w:rFonts w:ascii="Heiti SC Medium" w:eastAsia="Heiti SC Medium" w:hAnsi="Heiti SC Medium" w:cs="Calibri"/>
          <w:color w:val="333333"/>
          <w:sz w:val="24"/>
          <w:szCs w:val="24"/>
          <w:lang w:val="en-US" w:eastAsia="nl-BE"/>
        </w:rPr>
        <w:t>organisation</w:t>
      </w:r>
      <w:proofErr w:type="spellEnd"/>
      <w:r w:rsidR="00A04D1D" w:rsidRPr="009B7E10">
        <w:rPr>
          <w:rFonts w:ascii="Heiti SC Medium" w:eastAsia="Heiti SC Medium" w:hAnsi="Heiti SC Medium" w:cs="Calibri"/>
          <w:color w:val="333333"/>
          <w:sz w:val="24"/>
          <w:szCs w:val="24"/>
          <w:lang w:val="en-US" w:eastAsia="nl-BE"/>
        </w:rPr>
        <w:t xml:space="preserve"> selected the goods for the auction</w:t>
      </w:r>
      <w:r w:rsidRPr="009B7E10">
        <w:rPr>
          <w:rFonts w:ascii="Heiti SC Medium" w:eastAsia="Heiti SC Medium" w:hAnsi="Heiti SC Medium" w:cs="Calibri"/>
          <w:color w:val="333333"/>
          <w:sz w:val="24"/>
          <w:szCs w:val="24"/>
          <w:lang w:val="en-US" w:eastAsia="nl-BE"/>
        </w:rPr>
        <w:t>.</w:t>
      </w:r>
    </w:p>
    <w:p w:rsidR="00215031" w:rsidRPr="00215031" w:rsidRDefault="00215031" w:rsidP="00215031">
      <w:pPr>
        <w:shd w:val="clear" w:color="auto" w:fill="FFFFFF"/>
        <w:spacing w:after="0" w:line="240" w:lineRule="auto"/>
        <w:ind w:left="-225"/>
        <w:rPr>
          <w:rFonts w:ascii="Heiti SC Medium" w:eastAsia="Heiti SC Medium" w:hAnsi="Heiti SC Medium" w:cs="Calibri"/>
          <w:color w:val="333333"/>
          <w:sz w:val="24"/>
          <w:szCs w:val="24"/>
          <w:lang w:eastAsia="zh-CN"/>
        </w:rPr>
      </w:pPr>
      <w:r>
        <w:rPr>
          <w:rFonts w:ascii="Heiti SC Medium" w:eastAsia="Heiti SC Medium" w:hAnsi="Heiti SC Medium" w:cs="Calibri" w:hint="eastAsia"/>
          <w:color w:val="333333"/>
          <w:sz w:val="24"/>
          <w:szCs w:val="24"/>
          <w:lang w:eastAsia="zh-CN"/>
        </w:rPr>
        <w:t>拍卖组织方负责筛选的货物， 卖方和买方都不能得到额外的权利。</w:t>
      </w:r>
    </w:p>
    <w:p w:rsidR="00215031" w:rsidRPr="0090245C" w:rsidRDefault="00215031" w:rsidP="00215031">
      <w:pPr>
        <w:shd w:val="clear" w:color="auto" w:fill="FFFFFF"/>
        <w:spacing w:after="0" w:line="240" w:lineRule="auto"/>
        <w:ind w:left="-225"/>
        <w:rPr>
          <w:rFonts w:ascii="Heiti SC Medium" w:eastAsia="Heiti SC Medium" w:hAnsi="Heiti SC Medium" w:cs="Calibri"/>
          <w:color w:val="333333"/>
          <w:sz w:val="24"/>
          <w:szCs w:val="24"/>
          <w:lang w:eastAsia="nl-BE"/>
        </w:rPr>
      </w:pPr>
    </w:p>
    <w:p w:rsidR="005E01A2" w:rsidRPr="009B7E10" w:rsidRDefault="00154C22" w:rsidP="00A04D1D">
      <w:pPr>
        <w:numPr>
          <w:ilvl w:val="0"/>
          <w:numId w:val="1"/>
        </w:numPr>
        <w:shd w:val="clear" w:color="auto" w:fill="FFFFFF"/>
        <w:spacing w:after="0" w:line="240" w:lineRule="auto"/>
        <w:ind w:left="-225"/>
        <w:rPr>
          <w:rFonts w:ascii="Heiti SC Medium" w:eastAsia="Heiti SC Medium" w:hAnsi="Heiti SC Medium" w:cs="Calibri"/>
          <w:color w:val="333333"/>
          <w:sz w:val="24"/>
          <w:szCs w:val="24"/>
          <w:lang w:val="en-US" w:eastAsia="nl-BE"/>
        </w:rPr>
      </w:pPr>
      <w:r w:rsidRPr="009B7E10">
        <w:rPr>
          <w:rFonts w:ascii="Heiti SC Medium" w:eastAsia="Heiti SC Medium" w:hAnsi="Heiti SC Medium" w:cs="Calibri"/>
          <w:color w:val="333333"/>
          <w:sz w:val="24"/>
          <w:szCs w:val="24"/>
          <w:lang w:val="en-US" w:eastAsia="nl-BE"/>
        </w:rPr>
        <w:t xml:space="preserve">Any dispute arising from this auction and its consequences will be exclusively ruled by Belgian law. The Courts of </w:t>
      </w:r>
      <w:proofErr w:type="spellStart"/>
      <w:proofErr w:type="gramStart"/>
      <w:r w:rsidR="00A04D1D" w:rsidRPr="009B7E10">
        <w:rPr>
          <w:rFonts w:ascii="Heiti SC Medium" w:eastAsia="Heiti SC Medium" w:hAnsi="Heiti SC Medium" w:cs="Calibri"/>
          <w:color w:val="333333"/>
          <w:sz w:val="24"/>
          <w:szCs w:val="24"/>
          <w:lang w:val="en-US" w:eastAsia="nl-BE"/>
        </w:rPr>
        <w:t>Mechelen</w:t>
      </w:r>
      <w:proofErr w:type="spellEnd"/>
      <w:r w:rsidR="00A04D1D" w:rsidRPr="009B7E10">
        <w:rPr>
          <w:rFonts w:ascii="Heiti SC Medium" w:eastAsia="Heiti SC Medium" w:hAnsi="Heiti SC Medium" w:cs="Calibri"/>
          <w:color w:val="333333"/>
          <w:sz w:val="24"/>
          <w:szCs w:val="24"/>
          <w:lang w:val="en-US" w:eastAsia="nl-BE"/>
        </w:rPr>
        <w:t xml:space="preserve"> </w:t>
      </w:r>
      <w:r w:rsidRPr="009B7E10">
        <w:rPr>
          <w:rFonts w:ascii="Heiti SC Medium" w:eastAsia="Heiti SC Medium" w:hAnsi="Heiti SC Medium" w:cs="Calibri"/>
          <w:color w:val="333333"/>
          <w:sz w:val="24"/>
          <w:szCs w:val="24"/>
          <w:lang w:val="en-US" w:eastAsia="nl-BE"/>
        </w:rPr>
        <w:t xml:space="preserve"> shall</w:t>
      </w:r>
      <w:proofErr w:type="gramEnd"/>
      <w:r w:rsidRPr="009B7E10">
        <w:rPr>
          <w:rFonts w:ascii="Heiti SC Medium" w:eastAsia="Heiti SC Medium" w:hAnsi="Heiti SC Medium" w:cs="Calibri"/>
          <w:color w:val="333333"/>
          <w:sz w:val="24"/>
          <w:szCs w:val="24"/>
          <w:lang w:val="en-US" w:eastAsia="nl-BE"/>
        </w:rPr>
        <w:t xml:space="preserve"> have exclusive jurisdiction to take cognizance of the disputes. In the event of a dispute only the Dutch text will prevail. The translation of these auction conditions into another language is purely informatory.</w:t>
      </w:r>
    </w:p>
    <w:p w:rsidR="00215031" w:rsidRPr="00215031" w:rsidRDefault="00215031" w:rsidP="00215031">
      <w:pPr>
        <w:shd w:val="clear" w:color="auto" w:fill="FFFFFF"/>
        <w:spacing w:after="0" w:line="240" w:lineRule="auto"/>
        <w:ind w:left="-225"/>
        <w:rPr>
          <w:rFonts w:ascii="Heiti SC Medium" w:eastAsia="Heiti SC Medium" w:hAnsi="Heiti SC Medium" w:cs="Calibri"/>
          <w:color w:val="333333"/>
          <w:sz w:val="24"/>
          <w:szCs w:val="24"/>
          <w:lang w:val="en-US" w:eastAsia="nl-BE"/>
        </w:rPr>
      </w:pPr>
      <w:r>
        <w:rPr>
          <w:rFonts w:ascii="Heiti SC Medium" w:eastAsia="Heiti SC Medium" w:hAnsi="Heiti SC Medium" w:cs="Calibri" w:hint="eastAsia"/>
          <w:color w:val="333333"/>
          <w:sz w:val="24"/>
          <w:szCs w:val="24"/>
          <w:lang w:eastAsia="zh-CN"/>
        </w:rPr>
        <w:t>所有关于此拍卖活动产生的纠纷及后果将由比利时当地法律管辖。梅赫伦的法院对争议具有司法权。在有争议时</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荷兰文将为主导语言。</w:t>
      </w:r>
      <w:r w:rsidRPr="009B7E10">
        <w:rPr>
          <w:rFonts w:ascii="Heiti SC Medium" w:eastAsia="Heiti SC Medium" w:hAnsi="Heiti SC Medium" w:cs="Calibri" w:hint="eastAsia"/>
          <w:color w:val="333333"/>
          <w:sz w:val="24"/>
          <w:szCs w:val="24"/>
          <w:lang w:val="en-US" w:eastAsia="zh-CN"/>
        </w:rPr>
        <w:t xml:space="preserve"> </w:t>
      </w:r>
      <w:r>
        <w:rPr>
          <w:rFonts w:ascii="Heiti SC Medium" w:eastAsia="Heiti SC Medium" w:hAnsi="Heiti SC Medium" w:cs="Calibri" w:hint="eastAsia"/>
          <w:color w:val="333333"/>
          <w:sz w:val="24"/>
          <w:szCs w:val="24"/>
          <w:lang w:eastAsia="zh-CN"/>
        </w:rPr>
        <w:t>本拍卖条款其他语言的翻译版本仅为告知。</w:t>
      </w:r>
    </w:p>
    <w:sectPr w:rsidR="00215031" w:rsidRPr="002150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F46" w:rsidRDefault="00794F46" w:rsidP="002A0AFD">
      <w:pPr>
        <w:spacing w:after="0" w:line="240" w:lineRule="auto"/>
      </w:pPr>
      <w:r>
        <w:separator/>
      </w:r>
    </w:p>
  </w:endnote>
  <w:endnote w:type="continuationSeparator" w:id="0">
    <w:p w:rsidR="00794F46" w:rsidRDefault="00794F46" w:rsidP="002A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iti SC Medium">
    <w:panose1 w:val="00000000000000000000"/>
    <w:charset w:val="80"/>
    <w:family w:val="auto"/>
    <w:pitch w:val="variable"/>
    <w:sig w:usb0="00000000" w:usb1="0807004A" w:usb2="00000010" w:usb3="00000000" w:csb0="003E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F46" w:rsidRDefault="00794F46" w:rsidP="002A0AFD">
      <w:pPr>
        <w:spacing w:after="0" w:line="240" w:lineRule="auto"/>
      </w:pPr>
      <w:r>
        <w:separator/>
      </w:r>
    </w:p>
  </w:footnote>
  <w:footnote w:type="continuationSeparator" w:id="0">
    <w:p w:rsidR="00794F46" w:rsidRDefault="00794F46" w:rsidP="002A0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A2" w:rsidRDefault="0024079A">
    <w:pPr>
      <w:pStyle w:val="Koptekst"/>
    </w:pPr>
    <w:sdt>
      <w:sdtPr>
        <w:id w:val="2105986077"/>
        <w:docPartObj>
          <w:docPartGallery w:val="Page Numbers (Margins)"/>
          <w:docPartUnique/>
        </w:docPartObj>
      </w:sdtPr>
      <w:sdtEndPr/>
      <w:sdtContent>
        <w:r w:rsidR="005E01A2">
          <w:rPr>
            <w:noProof/>
            <w:lang w:eastAsia="nl-B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A2" w:rsidRDefault="005E01A2">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cs="Times New Roman"/>
                                </w:rPr>
                                <w:fldChar w:fldCharType="begin"/>
                              </w:r>
                              <w:r>
                                <w:instrText>PAGE    \* MERGEFORMAT</w:instrText>
                              </w:r>
                              <w:r>
                                <w:rPr>
                                  <w:rFonts w:cs="Times New Roman"/>
                                </w:rPr>
                                <w:fldChar w:fldCharType="separate"/>
                              </w:r>
                              <w:r w:rsidR="009B7E10" w:rsidRPr="009B7E10">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" o:allowincell="f" filled="f" stroked="f">
                  <v:textbox style="layout-flow:vertical;mso-layout-flow-alt:bottom-to-top;mso-fit-shape-to-text:t">
                    <w:txbxContent>
                      <w:p w:rsidR="005E01A2" w:rsidRDefault="005E01A2">
                        <w:pPr>
                          <w:pStyle w:val="Voettekst"/>
                          <w:rPr>
                            <w:rFonts w:asciiTheme="majorHAnsi" w:eastAsiaTheme="majorEastAsia" w:hAnsiTheme="majorHAnsi" w:cstheme="majorBidi"/>
                            <w:sz w:val="44"/>
                            <w:szCs w:val="44"/>
                          </w:rPr>
                        </w:pPr>
                        <w:r>
                          <w:rPr>
                            <w:rFonts w:asciiTheme="majorHAnsi" w:eastAsiaTheme="majorEastAsia" w:hAnsiTheme="majorHAnsi" w:cstheme="majorBidi"/>
                            <w:lang w:val="nl-NL"/>
                          </w:rPr>
                          <w:t>Pagina</w:t>
                        </w:r>
                        <w:r>
                          <w:rPr>
                            <w:rFonts w:cs="Times New Roman"/>
                          </w:rPr>
                          <w:fldChar w:fldCharType="begin"/>
                        </w:r>
                        <w:r>
                          <w:instrText>PAGE    \* MERGEFORMAT</w:instrText>
                        </w:r>
                        <w:r>
                          <w:rPr>
                            <w:rFonts w:cs="Times New Roman"/>
                          </w:rPr>
                          <w:fldChar w:fldCharType="separate"/>
                        </w:r>
                        <w:r w:rsidR="009B7E10" w:rsidRPr="009B7E10">
                          <w:rPr>
                            <w:rFonts w:asciiTheme="majorHAnsi" w:eastAsiaTheme="majorEastAsia" w:hAnsiTheme="majorHAnsi" w:cstheme="majorBidi"/>
                            <w:noProof/>
                            <w:sz w:val="44"/>
                            <w:szCs w:val="44"/>
                            <w:lang w:val="nl-NL"/>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E01A2">
      <w:t xml:space="preserve">Belgian Horse Trading            </w:t>
    </w:r>
  </w:p>
  <w:p w:rsidR="005E01A2" w:rsidRDefault="005E01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E589A"/>
    <w:multiLevelType w:val="multilevel"/>
    <w:tmpl w:val="BEE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416CB"/>
    <w:multiLevelType w:val="multilevel"/>
    <w:tmpl w:val="1910D5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22"/>
    <w:rsid w:val="00006CF1"/>
    <w:rsid w:val="000315F4"/>
    <w:rsid w:val="000D4643"/>
    <w:rsid w:val="000E506B"/>
    <w:rsid w:val="00115090"/>
    <w:rsid w:val="00154C22"/>
    <w:rsid w:val="001E6285"/>
    <w:rsid w:val="00215031"/>
    <w:rsid w:val="002A0AFD"/>
    <w:rsid w:val="002F0064"/>
    <w:rsid w:val="003554FA"/>
    <w:rsid w:val="00447FFC"/>
    <w:rsid w:val="005E01A2"/>
    <w:rsid w:val="00693A74"/>
    <w:rsid w:val="00695FEB"/>
    <w:rsid w:val="006D12CE"/>
    <w:rsid w:val="0073592B"/>
    <w:rsid w:val="00746956"/>
    <w:rsid w:val="00794F46"/>
    <w:rsid w:val="00855C2D"/>
    <w:rsid w:val="0090245C"/>
    <w:rsid w:val="009A0080"/>
    <w:rsid w:val="009B7E10"/>
    <w:rsid w:val="009C2B6D"/>
    <w:rsid w:val="00A04D1D"/>
    <w:rsid w:val="00A430D0"/>
    <w:rsid w:val="00B02457"/>
    <w:rsid w:val="00BC3D0E"/>
    <w:rsid w:val="00C90A19"/>
    <w:rsid w:val="00D42FA0"/>
    <w:rsid w:val="00DD3BB8"/>
    <w:rsid w:val="00DF3A97"/>
    <w:rsid w:val="00F01944"/>
    <w:rsid w:val="00F4795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3C422"/>
  <w15:chartTrackingRefBased/>
  <w15:docId w15:val="{6F484F8F-633F-417A-AF7F-42C2488C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0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0AFD"/>
  </w:style>
  <w:style w:type="paragraph" w:styleId="Voettekst">
    <w:name w:val="footer"/>
    <w:basedOn w:val="Standaard"/>
    <w:link w:val="VoettekstChar"/>
    <w:uiPriority w:val="99"/>
    <w:unhideWhenUsed/>
    <w:rsid w:val="002A0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0AFD"/>
  </w:style>
  <w:style w:type="character" w:styleId="Hyperlink">
    <w:name w:val="Hyperlink"/>
    <w:basedOn w:val="Standaardalinea-lettertype"/>
    <w:uiPriority w:val="99"/>
    <w:unhideWhenUsed/>
    <w:rsid w:val="009A0080"/>
    <w:rPr>
      <w:color w:val="0563C1" w:themeColor="hyperlink"/>
      <w:u w:val="single"/>
    </w:rPr>
  </w:style>
  <w:style w:type="character" w:customStyle="1" w:styleId="Onopgelostemelding1">
    <w:name w:val="Onopgeloste melding1"/>
    <w:basedOn w:val="Standaardalinea-lettertype"/>
    <w:uiPriority w:val="99"/>
    <w:semiHidden/>
    <w:unhideWhenUsed/>
    <w:rsid w:val="009A0080"/>
    <w:rPr>
      <w:color w:val="605E5C"/>
      <w:shd w:val="clear" w:color="auto" w:fill="E1DFDD"/>
    </w:rPr>
  </w:style>
  <w:style w:type="paragraph" w:styleId="Lijstalinea">
    <w:name w:val="List Paragraph"/>
    <w:basedOn w:val="Standaard"/>
    <w:uiPriority w:val="34"/>
    <w:qFormat/>
    <w:rsid w:val="002150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2089572535">
      <w:bodyDiv w:val="1"/>
      <w:marLeft w:val="0"/>
      <w:marRight w:val="0"/>
      <w:marTop w:val="0"/>
      <w:marBottom w:val="0"/>
      <w:divBdr>
        <w:top w:val="none" w:sz="0" w:space="0" w:color="auto"/>
        <w:left w:val="none" w:sz="0" w:space="0" w:color="auto"/>
        <w:bottom w:val="none" w:sz="0" w:space="0" w:color="auto"/>
        <w:right w:val="none" w:sz="0" w:space="0" w:color="auto"/>
      </w:divBdr>
      <w:divsChild>
        <w:div w:id="1958020573">
          <w:marLeft w:val="0"/>
          <w:marRight w:val="0"/>
          <w:marTop w:val="0"/>
          <w:marBottom w:val="0"/>
          <w:divBdr>
            <w:top w:val="none" w:sz="0" w:space="0" w:color="auto"/>
            <w:left w:val="none" w:sz="0" w:space="0" w:color="auto"/>
            <w:bottom w:val="none" w:sz="0" w:space="0" w:color="auto"/>
            <w:right w:val="none" w:sz="0" w:space="0" w:color="auto"/>
          </w:divBdr>
          <w:divsChild>
            <w:div w:id="420372623">
              <w:marLeft w:val="0"/>
              <w:marRight w:val="0"/>
              <w:marTop w:val="0"/>
              <w:marBottom w:val="0"/>
              <w:divBdr>
                <w:top w:val="none" w:sz="0" w:space="0" w:color="auto"/>
                <w:left w:val="none" w:sz="0" w:space="0" w:color="auto"/>
                <w:bottom w:val="none" w:sz="0" w:space="0" w:color="auto"/>
                <w:right w:val="none" w:sz="0" w:space="0" w:color="auto"/>
              </w:divBdr>
              <w:divsChild>
                <w:div w:id="1168406829">
                  <w:marLeft w:val="0"/>
                  <w:marRight w:val="0"/>
                  <w:marTop w:val="0"/>
                  <w:marBottom w:val="0"/>
                  <w:divBdr>
                    <w:top w:val="none" w:sz="0" w:space="0" w:color="auto"/>
                    <w:left w:val="none" w:sz="0" w:space="0" w:color="auto"/>
                    <w:bottom w:val="none" w:sz="0" w:space="0" w:color="auto"/>
                    <w:right w:val="none" w:sz="0" w:space="0" w:color="auto"/>
                  </w:divBdr>
                  <w:divsChild>
                    <w:div w:id="1216353924">
                      <w:marLeft w:val="0"/>
                      <w:marRight w:val="0"/>
                      <w:marTop w:val="0"/>
                      <w:marBottom w:val="0"/>
                      <w:divBdr>
                        <w:top w:val="none" w:sz="0" w:space="0" w:color="auto"/>
                        <w:left w:val="none" w:sz="0" w:space="0" w:color="auto"/>
                        <w:bottom w:val="none" w:sz="0" w:space="0" w:color="auto"/>
                        <w:right w:val="none" w:sz="0" w:space="0" w:color="auto"/>
                      </w:divBdr>
                      <w:divsChild>
                        <w:div w:id="1094977175">
                          <w:marLeft w:val="0"/>
                          <w:marRight w:val="0"/>
                          <w:marTop w:val="0"/>
                          <w:marBottom w:val="0"/>
                          <w:divBdr>
                            <w:top w:val="none" w:sz="0" w:space="0" w:color="auto"/>
                            <w:left w:val="none" w:sz="0" w:space="0" w:color="auto"/>
                            <w:bottom w:val="none" w:sz="0" w:space="0" w:color="auto"/>
                            <w:right w:val="none" w:sz="0" w:space="0" w:color="auto"/>
                          </w:divBdr>
                          <w:divsChild>
                            <w:div w:id="129179455">
                              <w:marLeft w:val="-225"/>
                              <w:marRight w:val="-225"/>
                              <w:marTop w:val="0"/>
                              <w:marBottom w:val="0"/>
                              <w:divBdr>
                                <w:top w:val="none" w:sz="0" w:space="0" w:color="auto"/>
                                <w:left w:val="none" w:sz="0" w:space="0" w:color="auto"/>
                                <w:bottom w:val="none" w:sz="0" w:space="0" w:color="auto"/>
                                <w:right w:val="none" w:sz="0" w:space="0" w:color="auto"/>
                              </w:divBdr>
                              <w:divsChild>
                                <w:div w:id="587814985">
                                  <w:marLeft w:val="0"/>
                                  <w:marRight w:val="0"/>
                                  <w:marTop w:val="0"/>
                                  <w:marBottom w:val="0"/>
                                  <w:divBdr>
                                    <w:top w:val="none" w:sz="0" w:space="0" w:color="auto"/>
                                    <w:left w:val="none" w:sz="0" w:space="0" w:color="auto"/>
                                    <w:bottom w:val="none" w:sz="0" w:space="0" w:color="auto"/>
                                    <w:right w:val="none" w:sz="0" w:space="0" w:color="auto"/>
                                  </w:divBdr>
                                  <w:divsChild>
                                    <w:div w:id="889683180">
                                      <w:marLeft w:val="0"/>
                                      <w:marRight w:val="0"/>
                                      <w:marTop w:val="0"/>
                                      <w:marBottom w:val="0"/>
                                      <w:divBdr>
                                        <w:top w:val="none" w:sz="0" w:space="0" w:color="auto"/>
                                        <w:left w:val="none" w:sz="0" w:space="0" w:color="auto"/>
                                        <w:bottom w:val="none" w:sz="0" w:space="0" w:color="auto"/>
                                        <w:right w:val="none" w:sz="0" w:space="0" w:color="auto"/>
                                      </w:divBdr>
                                      <w:divsChild>
                                        <w:div w:id="7709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13904">
                  <w:marLeft w:val="0"/>
                  <w:marRight w:val="0"/>
                  <w:marTop w:val="0"/>
                  <w:marBottom w:val="0"/>
                  <w:divBdr>
                    <w:top w:val="none" w:sz="0" w:space="0" w:color="auto"/>
                    <w:left w:val="none" w:sz="0" w:space="0" w:color="auto"/>
                    <w:bottom w:val="none" w:sz="0" w:space="0" w:color="auto"/>
                    <w:right w:val="none" w:sz="0" w:space="0" w:color="auto"/>
                  </w:divBdr>
                  <w:divsChild>
                    <w:div w:id="4618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Ceulemans</dc:creator>
  <cp:keywords/>
  <dc:description/>
  <cp:lastModifiedBy>Karen Schaerlaeken</cp:lastModifiedBy>
  <cp:revision>11</cp:revision>
  <dcterms:created xsi:type="dcterms:W3CDTF">2019-06-04T12:52:00Z</dcterms:created>
  <dcterms:modified xsi:type="dcterms:W3CDTF">2019-06-08T09:23:00Z</dcterms:modified>
</cp:coreProperties>
</file>